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38D2" w14:textId="4F9E1F56" w:rsidR="00F571DA" w:rsidRPr="002D365D" w:rsidRDefault="00F571DA" w:rsidP="004400C2">
      <w:pPr>
        <w:jc w:val="center"/>
        <w:rPr>
          <w:b/>
          <w:bCs/>
          <w:sz w:val="32"/>
          <w:szCs w:val="32"/>
        </w:rPr>
      </w:pPr>
      <w:r w:rsidRPr="002D365D">
        <w:rPr>
          <w:b/>
          <w:bCs/>
          <w:sz w:val="32"/>
          <w:szCs w:val="32"/>
        </w:rPr>
        <w:t>EVENT MANAGEMENT PLAN</w:t>
      </w:r>
      <w:r w:rsidRPr="002D365D">
        <w:rPr>
          <w:b/>
          <w:bCs/>
          <w:sz w:val="32"/>
          <w:szCs w:val="32"/>
        </w:rPr>
        <w:t xml:space="preserve"> – UPDATED February 2025</w:t>
      </w:r>
    </w:p>
    <w:p w14:paraId="5EDE5C46" w14:textId="5E29346C" w:rsidR="00F571DA" w:rsidRPr="004400C2" w:rsidRDefault="00F571DA" w:rsidP="00F571DA">
      <w:pPr>
        <w:rPr>
          <w:i/>
          <w:iCs/>
        </w:rPr>
      </w:pPr>
      <w:r w:rsidRPr="004400C2">
        <w:rPr>
          <w:i/>
          <w:iCs/>
        </w:rPr>
        <w:t>Further to discussions and helpful provision of sample documentation from David Catterall at Bury and Nick Moore at Newcastle-under-Lyme</w:t>
      </w:r>
      <w:r w:rsidR="004B2CAB">
        <w:rPr>
          <w:i/>
          <w:iCs/>
        </w:rPr>
        <w:t>,</w:t>
      </w:r>
      <w:r w:rsidRPr="004400C2">
        <w:rPr>
          <w:i/>
          <w:iCs/>
        </w:rPr>
        <w:t xml:space="preserve"> there is now added template info at the bottom of the original Market Place document. Many thanks to </w:t>
      </w:r>
      <w:r w:rsidR="009701F5">
        <w:rPr>
          <w:i/>
          <w:iCs/>
        </w:rPr>
        <w:t xml:space="preserve">David and Nick for further information to support </w:t>
      </w:r>
      <w:r w:rsidRPr="004400C2">
        <w:rPr>
          <w:i/>
          <w:iCs/>
        </w:rPr>
        <w:t>colleagues.</w:t>
      </w:r>
    </w:p>
    <w:p w14:paraId="55701D0C" w14:textId="77783144" w:rsidR="00F571DA" w:rsidRDefault="00F571DA" w:rsidP="00F571DA">
      <w:r>
        <w:t>Th</w:t>
      </w:r>
      <w:r>
        <w:t>e original</w:t>
      </w:r>
      <w:r>
        <w:t xml:space="preserve"> document, helpfully provided by Market Place (Europe) – a sponsor of NABMA – provides a good awareness example for those market managers considering a specialist event and requiring a template for amending to cope with local circumstances</w:t>
      </w:r>
    </w:p>
    <w:p w14:paraId="49173DF6"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1. Introduction</w:t>
      </w:r>
      <w:r w:rsidRPr="006A4947">
        <w:rPr>
          <w:rFonts w:ascii="Arial" w:eastAsia="Times New Roman" w:hAnsi="Arial" w:cs="Arial"/>
          <w:color w:val="000000"/>
        </w:rPr>
        <w:t> </w:t>
      </w:r>
    </w:p>
    <w:p w14:paraId="1BB0CFB9"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xxx has been licensed to </w:t>
      </w:r>
      <w:proofErr w:type="spellStart"/>
      <w:r w:rsidRPr="006A4947">
        <w:rPr>
          <w:rFonts w:ascii="Arial" w:eastAsia="Times New Roman" w:hAnsi="Arial" w:cs="Arial"/>
          <w:color w:val="000000"/>
        </w:rPr>
        <w:t>organise</w:t>
      </w:r>
      <w:proofErr w:type="spellEnd"/>
      <w:r w:rsidRPr="006A4947">
        <w:rPr>
          <w:rFonts w:ascii="Arial" w:eastAsia="Times New Roman" w:hAnsi="Arial" w:cs="Arial"/>
          <w:color w:val="000000"/>
        </w:rPr>
        <w:t xml:space="preserve"> a market in </w:t>
      </w:r>
      <w:proofErr w:type="spellStart"/>
      <w:r w:rsidRPr="006A4947">
        <w:rPr>
          <w:rFonts w:ascii="Arial" w:eastAsia="Times New Roman" w:hAnsi="Arial" w:cs="Arial"/>
          <w:color w:val="000000"/>
        </w:rPr>
        <w:t>xxxx</w:t>
      </w:r>
      <w:proofErr w:type="spellEnd"/>
      <w:r w:rsidRPr="006A4947">
        <w:rPr>
          <w:rFonts w:ascii="Arial" w:eastAsia="Times New Roman" w:hAnsi="Arial" w:cs="Arial"/>
          <w:color w:val="000000"/>
        </w:rPr>
        <w:t>. </w:t>
      </w:r>
    </w:p>
    <w:p w14:paraId="691DBF60"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Pre-event discussions have taken place between xxx and the </w:t>
      </w:r>
      <w:proofErr w:type="spellStart"/>
      <w:r w:rsidRPr="006A4947">
        <w:rPr>
          <w:rFonts w:ascii="Arial" w:eastAsia="Times New Roman" w:hAnsi="Arial" w:cs="Arial"/>
          <w:color w:val="000000"/>
        </w:rPr>
        <w:t>organiser</w:t>
      </w:r>
      <w:proofErr w:type="spellEnd"/>
      <w:r w:rsidRPr="006A4947">
        <w:rPr>
          <w:rFonts w:ascii="Arial" w:eastAsia="Times New Roman" w:hAnsi="Arial" w:cs="Arial"/>
          <w:color w:val="000000"/>
        </w:rPr>
        <w:t xml:space="preserve"> of the </w:t>
      </w:r>
      <w:proofErr w:type="gramStart"/>
      <w:r w:rsidRPr="006A4947">
        <w:rPr>
          <w:rFonts w:ascii="Arial" w:eastAsia="Times New Roman" w:hAnsi="Arial" w:cs="Arial"/>
          <w:color w:val="000000"/>
        </w:rPr>
        <w:t>Festival</w:t>
      </w:r>
      <w:proofErr w:type="gramEnd"/>
      <w:r w:rsidRPr="006A4947">
        <w:rPr>
          <w:rFonts w:ascii="Arial" w:eastAsia="Times New Roman" w:hAnsi="Arial" w:cs="Arial"/>
          <w:color w:val="000000"/>
        </w:rPr>
        <w:t xml:space="preserve"> and the following Event Management Plan has been prepared in accordance with the instructions arising from those discussions and will incorporate any further conditions required for use of the venue. </w:t>
      </w:r>
    </w:p>
    <w:p w14:paraId="3543B78B"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The Markets will feature quality market traders selling an array of foods and products. </w:t>
      </w:r>
    </w:p>
    <w:p w14:paraId="01E51808"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A detailed breakdown of the traders’ names, country of origin and products on sale will be given prior to the event.  </w:t>
      </w:r>
    </w:p>
    <w:p w14:paraId="4CD797CA" w14:textId="77777777" w:rsidR="00F571DA" w:rsidRPr="00327F1E"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b/>
          <w:sz w:val="24"/>
          <w:szCs w:val="24"/>
        </w:rPr>
      </w:pPr>
      <w:r w:rsidRPr="00327F1E">
        <w:rPr>
          <w:rFonts w:ascii="Arial" w:eastAsia="Times New Roman" w:hAnsi="Arial" w:cs="Arial"/>
          <w:b/>
          <w:bCs/>
        </w:rPr>
        <w:t>2. Management</w:t>
      </w:r>
      <w:r w:rsidRPr="00327F1E">
        <w:rPr>
          <w:rFonts w:ascii="Arial" w:eastAsia="Times New Roman" w:hAnsi="Arial" w:cs="Arial"/>
          <w:b/>
        </w:rPr>
        <w:t> </w:t>
      </w:r>
    </w:p>
    <w:p w14:paraId="05E6F2A9" w14:textId="77777777" w:rsidR="00F571DA" w:rsidRDefault="00F571DA" w:rsidP="00F571DA">
      <w:pPr>
        <w:spacing w:before="100" w:beforeAutospacing="1" w:after="100" w:afterAutospacing="1" w:line="240" w:lineRule="auto"/>
        <w:ind w:right="-180"/>
        <w:jc w:val="both"/>
        <w:textAlignment w:val="baseline"/>
        <w:rPr>
          <w:rFonts w:ascii="Arial" w:eastAsia="Times New Roman" w:hAnsi="Arial" w:cs="Arial"/>
          <w:color w:val="000000"/>
        </w:rPr>
      </w:pPr>
      <w:r w:rsidRPr="006A4947">
        <w:rPr>
          <w:rFonts w:ascii="Arial" w:eastAsia="Times New Roman" w:hAnsi="Arial" w:cs="Arial"/>
          <w:color w:val="000000"/>
        </w:rPr>
        <w:t>xxx will ensure that at least one of the senior managers/</w:t>
      </w:r>
      <w:proofErr w:type="spellStart"/>
      <w:r w:rsidRPr="006A4947">
        <w:rPr>
          <w:rFonts w:ascii="Arial" w:eastAsia="Times New Roman" w:hAnsi="Arial" w:cs="Arial"/>
          <w:color w:val="000000"/>
        </w:rPr>
        <w:t>authorised</w:t>
      </w:r>
      <w:proofErr w:type="spellEnd"/>
      <w:r w:rsidRPr="006A4947">
        <w:rPr>
          <w:rFonts w:ascii="Arial" w:eastAsia="Times New Roman" w:hAnsi="Arial" w:cs="Arial"/>
          <w:color w:val="000000"/>
        </w:rPr>
        <w:t xml:space="preserve"> personnel will be on site throughout the duration of the event and it is anticipated that the personnel in attendance for the Market will be as </w:t>
      </w:r>
      <w:proofErr w:type="gramStart"/>
      <w:r w:rsidRPr="006A4947">
        <w:rPr>
          <w:rFonts w:ascii="Arial" w:eastAsia="Times New Roman" w:hAnsi="Arial" w:cs="Arial"/>
          <w:color w:val="000000"/>
        </w:rPr>
        <w:t>follows:-</w:t>
      </w:r>
      <w:proofErr w:type="gramEnd"/>
      <w:r w:rsidRPr="006A4947">
        <w:rPr>
          <w:rFonts w:ascii="Arial" w:eastAsia="Times New Roman" w:hAnsi="Arial" w:cs="Arial"/>
          <w:color w:val="000000"/>
        </w:rPr>
        <w:t> </w:t>
      </w:r>
    </w:p>
    <w:tbl>
      <w:tblPr>
        <w:tblW w:w="995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3"/>
        <w:gridCol w:w="1957"/>
        <w:gridCol w:w="3149"/>
        <w:gridCol w:w="3466"/>
      </w:tblGrid>
      <w:tr w:rsidR="00F571DA" w:rsidRPr="006A4947" w14:paraId="623B5881" w14:textId="77777777" w:rsidTr="00F930CC">
        <w:trPr>
          <w:trHeight w:val="312"/>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07F7F273"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NAME</w:t>
            </w:r>
            <w:r w:rsidRPr="006A4947">
              <w:rPr>
                <w:rFonts w:ascii="Arial" w:eastAsia="Times New Roman" w:hAnsi="Arial" w:cs="Arial"/>
                <w:color w:val="000000"/>
              </w:rPr>
              <w:t> </w:t>
            </w:r>
          </w:p>
        </w:tc>
        <w:tc>
          <w:tcPr>
            <w:tcW w:w="0" w:type="auto"/>
            <w:tcBorders>
              <w:top w:val="single" w:sz="6" w:space="0" w:color="auto"/>
              <w:left w:val="outset" w:sz="6" w:space="0" w:color="auto"/>
              <w:bottom w:val="single" w:sz="6" w:space="0" w:color="auto"/>
              <w:right w:val="single" w:sz="6" w:space="0" w:color="auto"/>
            </w:tcBorders>
            <w:shd w:val="clear" w:color="auto" w:fill="C0C0C0"/>
            <w:hideMark/>
          </w:tcPr>
          <w:p w14:paraId="4E1CC9F8"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POSITION</w:t>
            </w:r>
            <w:r w:rsidRPr="006A4947">
              <w:rPr>
                <w:rFonts w:ascii="Arial" w:eastAsia="Times New Roman" w:hAnsi="Arial" w:cs="Arial"/>
                <w:color w:val="000000"/>
              </w:rPr>
              <w:t> </w:t>
            </w:r>
          </w:p>
        </w:tc>
        <w:tc>
          <w:tcPr>
            <w:tcW w:w="0" w:type="auto"/>
            <w:tcBorders>
              <w:top w:val="single" w:sz="6" w:space="0" w:color="auto"/>
              <w:left w:val="outset" w:sz="6" w:space="0" w:color="auto"/>
              <w:bottom w:val="single" w:sz="6" w:space="0" w:color="auto"/>
              <w:right w:val="single" w:sz="6" w:space="0" w:color="auto"/>
            </w:tcBorders>
            <w:shd w:val="clear" w:color="auto" w:fill="C0C0C0"/>
            <w:hideMark/>
          </w:tcPr>
          <w:p w14:paraId="417CFEAB"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PERIOD OF DUTY</w:t>
            </w:r>
            <w:r w:rsidRPr="006A4947">
              <w:rPr>
                <w:rFonts w:ascii="Arial" w:eastAsia="Times New Roman" w:hAnsi="Arial" w:cs="Arial"/>
                <w:color w:val="000000"/>
              </w:rPr>
              <w:t> </w:t>
            </w:r>
          </w:p>
        </w:tc>
        <w:tc>
          <w:tcPr>
            <w:tcW w:w="0" w:type="auto"/>
            <w:tcBorders>
              <w:top w:val="single" w:sz="6" w:space="0" w:color="auto"/>
              <w:left w:val="outset" w:sz="6" w:space="0" w:color="auto"/>
              <w:bottom w:val="single" w:sz="6" w:space="0" w:color="auto"/>
              <w:right w:val="single" w:sz="6" w:space="0" w:color="auto"/>
            </w:tcBorders>
            <w:shd w:val="clear" w:color="auto" w:fill="C0C0C0"/>
            <w:hideMark/>
          </w:tcPr>
          <w:p w14:paraId="7342BC36"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CONTACT DETAILS</w:t>
            </w:r>
            <w:r w:rsidRPr="006A4947">
              <w:rPr>
                <w:rFonts w:ascii="Arial" w:eastAsia="Times New Roman" w:hAnsi="Arial" w:cs="Arial"/>
                <w:color w:val="000000"/>
              </w:rPr>
              <w:t> </w:t>
            </w:r>
          </w:p>
        </w:tc>
      </w:tr>
      <w:tr w:rsidR="00F571DA" w:rsidRPr="006A4947" w14:paraId="015E2C3F" w14:textId="77777777" w:rsidTr="00F930CC">
        <w:trPr>
          <w:trHeight w:val="312"/>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F3F3F3"/>
            <w:hideMark/>
          </w:tcPr>
          <w:p w14:paraId="19BF347E"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c>
          <w:tcPr>
            <w:tcW w:w="0" w:type="auto"/>
            <w:tcBorders>
              <w:top w:val="outset" w:sz="6" w:space="0" w:color="auto"/>
              <w:left w:val="outset" w:sz="6" w:space="0" w:color="auto"/>
              <w:bottom w:val="single" w:sz="6" w:space="0" w:color="auto"/>
              <w:right w:val="single" w:sz="6" w:space="0" w:color="auto"/>
            </w:tcBorders>
            <w:shd w:val="clear" w:color="auto" w:fill="F3F3F3"/>
            <w:hideMark/>
          </w:tcPr>
          <w:p w14:paraId="574D8144"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p w14:paraId="5364F015"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c>
          <w:tcPr>
            <w:tcW w:w="0" w:type="auto"/>
            <w:tcBorders>
              <w:top w:val="outset" w:sz="6" w:space="0" w:color="auto"/>
              <w:left w:val="outset" w:sz="6" w:space="0" w:color="auto"/>
              <w:bottom w:val="single" w:sz="6" w:space="0" w:color="auto"/>
              <w:right w:val="single" w:sz="6" w:space="0" w:color="auto"/>
            </w:tcBorders>
            <w:shd w:val="clear" w:color="auto" w:fill="F3F3F3"/>
            <w:hideMark/>
          </w:tcPr>
          <w:p w14:paraId="625B426C"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c>
          <w:tcPr>
            <w:tcW w:w="0" w:type="auto"/>
            <w:tcBorders>
              <w:top w:val="outset" w:sz="6" w:space="0" w:color="auto"/>
              <w:left w:val="outset" w:sz="6" w:space="0" w:color="auto"/>
              <w:bottom w:val="single" w:sz="6" w:space="0" w:color="auto"/>
              <w:right w:val="single" w:sz="6" w:space="0" w:color="auto"/>
            </w:tcBorders>
            <w:shd w:val="clear" w:color="auto" w:fill="F3F3F3"/>
            <w:hideMark/>
          </w:tcPr>
          <w:p w14:paraId="62101F8B"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p w14:paraId="1F97106F" w14:textId="77777777" w:rsidR="00F571DA" w:rsidRPr="006A4947" w:rsidRDefault="00F571DA" w:rsidP="00F930CC">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r>
    </w:tbl>
    <w:p w14:paraId="14D43007"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xxx reserve the right to alter the above in cases of unforeseen and/or emergency situations and in such instances the alteration will be notified to the Events Team. </w:t>
      </w:r>
    </w:p>
    <w:p w14:paraId="2B43266E"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proofErr w:type="spellStart"/>
      <w:r w:rsidRPr="006A4947">
        <w:rPr>
          <w:rFonts w:ascii="Arial" w:eastAsia="Times New Roman" w:hAnsi="Arial" w:cs="Arial"/>
          <w:color w:val="000000"/>
        </w:rPr>
        <w:t>Xxx</w:t>
      </w:r>
      <w:proofErr w:type="spellEnd"/>
      <w:r w:rsidRPr="006A4947">
        <w:rPr>
          <w:rFonts w:ascii="Arial" w:eastAsia="Times New Roman" w:hAnsi="Arial" w:cs="Arial"/>
          <w:color w:val="000000"/>
        </w:rPr>
        <w:t xml:space="preserve"> Senior managers will be in attendance on site no later than xx am on the xx of the </w:t>
      </w:r>
      <w:proofErr w:type="gramStart"/>
      <w:r w:rsidRPr="006A4947">
        <w:rPr>
          <w:rFonts w:ascii="Arial" w:eastAsia="Times New Roman" w:hAnsi="Arial" w:cs="Arial"/>
          <w:color w:val="000000"/>
        </w:rPr>
        <w:t>event</w:t>
      </w:r>
      <w:proofErr w:type="gramEnd"/>
      <w:r w:rsidRPr="006A4947">
        <w:rPr>
          <w:rFonts w:ascii="Arial" w:eastAsia="Times New Roman" w:hAnsi="Arial" w:cs="Arial"/>
          <w:color w:val="000000"/>
        </w:rPr>
        <w:t xml:space="preserve"> for the purpose of ‘marking out’ and any alterations to the previously agreed site dimensions or any conditions attached to the site itself must be notified to xx before ‘marking out’ commences. </w:t>
      </w:r>
    </w:p>
    <w:p w14:paraId="4A261D8B"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The Senior Management Team are very experienced in the </w:t>
      </w:r>
      <w:proofErr w:type="spellStart"/>
      <w:r w:rsidRPr="006A4947">
        <w:rPr>
          <w:rFonts w:ascii="Arial" w:eastAsia="Times New Roman" w:hAnsi="Arial" w:cs="Arial"/>
          <w:color w:val="000000"/>
        </w:rPr>
        <w:t>organisation</w:t>
      </w:r>
      <w:proofErr w:type="spellEnd"/>
      <w:r w:rsidRPr="006A4947">
        <w:rPr>
          <w:rFonts w:ascii="Arial" w:eastAsia="Times New Roman" w:hAnsi="Arial" w:cs="Arial"/>
          <w:color w:val="000000"/>
        </w:rPr>
        <w:t xml:space="preserve"> and operation of Markets and have developed an effective system of communicating directions, advice and information to the traders and although the relevant officers of xxx can, of course, approach the traders at any time should the need arise, it would be greatly appreciated if such contact could be made directly through the senior manager present. </w:t>
      </w:r>
    </w:p>
    <w:p w14:paraId="33483BF2"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xxx will not have a fixed, on-site office at the event but </w:t>
      </w:r>
      <w:proofErr w:type="gramStart"/>
      <w:r w:rsidRPr="006A4947">
        <w:rPr>
          <w:rFonts w:ascii="Arial" w:eastAsia="Times New Roman" w:hAnsi="Arial" w:cs="Arial"/>
          <w:color w:val="000000"/>
        </w:rPr>
        <w:t>at all times</w:t>
      </w:r>
      <w:proofErr w:type="gramEnd"/>
      <w:r w:rsidRPr="006A4947">
        <w:rPr>
          <w:rFonts w:ascii="Arial" w:eastAsia="Times New Roman" w:hAnsi="Arial" w:cs="Arial"/>
          <w:color w:val="000000"/>
        </w:rPr>
        <w:t xml:space="preserve"> for the duration of the event the xxx personnel on-site will be able to be contacted either in person or by mobile phone, the numbers are shown in the management team assigned to this contract above.  </w:t>
      </w:r>
    </w:p>
    <w:p w14:paraId="753077FF" w14:textId="77777777" w:rsidR="00F571DA" w:rsidRPr="00327F1E"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b/>
          <w:sz w:val="24"/>
          <w:szCs w:val="24"/>
        </w:rPr>
      </w:pPr>
      <w:r w:rsidRPr="00327F1E">
        <w:rPr>
          <w:rFonts w:ascii="Arial" w:eastAsia="Times New Roman" w:hAnsi="Arial" w:cs="Arial"/>
          <w:b/>
          <w:bCs/>
        </w:rPr>
        <w:lastRenderedPageBreak/>
        <w:t>3. Site Logistics</w:t>
      </w:r>
      <w:r w:rsidRPr="00327F1E">
        <w:rPr>
          <w:rFonts w:ascii="Arial" w:eastAsia="Times New Roman" w:hAnsi="Arial" w:cs="Arial"/>
          <w:b/>
        </w:rPr>
        <w:t> </w:t>
      </w:r>
    </w:p>
    <w:p w14:paraId="5F785D9B"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b/>
          <w:bCs/>
          <w:color w:val="0070C0"/>
          <w:sz w:val="24"/>
          <w:szCs w:val="24"/>
        </w:rPr>
      </w:pPr>
      <w:r w:rsidRPr="006A4947">
        <w:rPr>
          <w:rFonts w:ascii="Arial" w:eastAsia="Times New Roman" w:hAnsi="Arial" w:cs="Arial"/>
          <w:b/>
          <w:bCs/>
          <w:color w:val="0070C0"/>
        </w:rPr>
        <w:t>Location </w:t>
      </w:r>
    </w:p>
    <w:p w14:paraId="27ABF9C6"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The Market will be held in the following </w:t>
      </w:r>
      <w:proofErr w:type="gramStart"/>
      <w:r w:rsidRPr="006A4947">
        <w:rPr>
          <w:rFonts w:ascii="Arial" w:eastAsia="Times New Roman" w:hAnsi="Arial" w:cs="Arial"/>
          <w:color w:val="000000"/>
        </w:rPr>
        <w:t>locations:-</w:t>
      </w:r>
      <w:proofErr w:type="gramEnd"/>
      <w:r w:rsidRPr="006A4947">
        <w:rPr>
          <w:rFonts w:ascii="Arial" w:eastAsia="Times New Roman" w:hAnsi="Arial" w:cs="Arial"/>
          <w:color w:val="000000"/>
        </w:rPr>
        <w:t> </w:t>
      </w:r>
    </w:p>
    <w:p w14:paraId="0B99DB14"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b/>
          <w:bCs/>
          <w:color w:val="0070C0"/>
          <w:sz w:val="24"/>
          <w:szCs w:val="24"/>
        </w:rPr>
      </w:pPr>
      <w:r w:rsidRPr="006A4947">
        <w:rPr>
          <w:rFonts w:ascii="Arial" w:eastAsia="Times New Roman" w:hAnsi="Arial" w:cs="Arial"/>
          <w:b/>
          <w:bCs/>
          <w:color w:val="0070C0"/>
        </w:rPr>
        <w:t>Layout </w:t>
      </w:r>
    </w:p>
    <w:p w14:paraId="28763FF2"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The layout proposals are detailed in a plan appended to this Management Plan. The location of the stalls within the Market will be configured in such a way to ensure that all fire hydrants remain unobstructed and that a 4mtr Emergency corridor is maintained throughout the site. All access to all specified safety and/or security access/egress points; all nominated through walkways will be </w:t>
      </w:r>
      <w:proofErr w:type="gramStart"/>
      <w:r w:rsidRPr="006A4947">
        <w:rPr>
          <w:rFonts w:ascii="Arial" w:eastAsia="Times New Roman" w:hAnsi="Arial" w:cs="Arial"/>
          <w:color w:val="000000"/>
        </w:rPr>
        <w:t>maintained at all times</w:t>
      </w:r>
      <w:proofErr w:type="gramEnd"/>
      <w:r w:rsidRPr="006A4947">
        <w:rPr>
          <w:rFonts w:ascii="Arial" w:eastAsia="Times New Roman" w:hAnsi="Arial" w:cs="Arial"/>
          <w:color w:val="000000"/>
        </w:rPr>
        <w:t xml:space="preserve"> to promote good customer flow throughout the site.  Encroachment into </w:t>
      </w:r>
      <w:proofErr w:type="spellStart"/>
      <w:r w:rsidRPr="006A4947">
        <w:rPr>
          <w:rFonts w:ascii="Arial" w:eastAsia="Times New Roman" w:hAnsi="Arial" w:cs="Arial"/>
          <w:color w:val="000000"/>
        </w:rPr>
        <w:t>unauthorised</w:t>
      </w:r>
      <w:proofErr w:type="spellEnd"/>
      <w:r w:rsidRPr="006A4947">
        <w:rPr>
          <w:rFonts w:ascii="Arial" w:eastAsia="Times New Roman" w:hAnsi="Arial" w:cs="Arial"/>
          <w:color w:val="000000"/>
        </w:rPr>
        <w:t xml:space="preserve"> areas will not be permitted and every reasonable attempt will be made to ensure that the Market will contribute significantly to the ambiance of the street environment and </w:t>
      </w:r>
      <w:proofErr w:type="spellStart"/>
      <w:r w:rsidRPr="006A4947">
        <w:rPr>
          <w:rFonts w:ascii="Arial" w:eastAsia="Times New Roman" w:hAnsi="Arial" w:cs="Arial"/>
          <w:color w:val="000000"/>
        </w:rPr>
        <w:t>compl</w:t>
      </w:r>
      <w:r>
        <w:rPr>
          <w:rFonts w:ascii="Arial" w:eastAsia="Times New Roman" w:hAnsi="Arial" w:cs="Arial"/>
          <w:color w:val="000000"/>
        </w:rPr>
        <w:t>i</w:t>
      </w:r>
      <w:r w:rsidRPr="006A4947">
        <w:rPr>
          <w:rFonts w:ascii="Arial" w:eastAsia="Times New Roman" w:hAnsi="Arial" w:cs="Arial"/>
          <w:color w:val="000000"/>
        </w:rPr>
        <w:t>ment</w:t>
      </w:r>
      <w:proofErr w:type="spellEnd"/>
      <w:r w:rsidRPr="006A4947">
        <w:rPr>
          <w:rFonts w:ascii="Arial" w:eastAsia="Times New Roman" w:hAnsi="Arial" w:cs="Arial"/>
          <w:color w:val="000000"/>
        </w:rPr>
        <w:t xml:space="preserve"> the existing retail offer without creating any pinch points or areas of congestion. </w:t>
      </w:r>
    </w:p>
    <w:p w14:paraId="5B7FEACC"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At all times xxx will take every reasonable step to ensure that the layout of the market is such that bottlenecks, “pinch points” and areas of excessive pedestrian conflict, both within the Market and in </w:t>
      </w:r>
      <w:proofErr w:type="spellStart"/>
      <w:r w:rsidRPr="006A4947">
        <w:rPr>
          <w:rFonts w:ascii="Arial" w:eastAsia="Times New Roman" w:hAnsi="Arial" w:cs="Arial"/>
          <w:color w:val="000000"/>
        </w:rPr>
        <w:t>neighbouring</w:t>
      </w:r>
      <w:proofErr w:type="spellEnd"/>
      <w:r w:rsidRPr="006A4947">
        <w:rPr>
          <w:rFonts w:ascii="Arial" w:eastAsia="Times New Roman" w:hAnsi="Arial" w:cs="Arial"/>
          <w:color w:val="000000"/>
        </w:rPr>
        <w:t xml:space="preserve"> areas, are eliminated wherever they </w:t>
      </w:r>
      <w:proofErr w:type="gramStart"/>
      <w:r w:rsidRPr="006A4947">
        <w:rPr>
          <w:rFonts w:ascii="Arial" w:eastAsia="Times New Roman" w:hAnsi="Arial" w:cs="Arial"/>
          <w:color w:val="000000"/>
        </w:rPr>
        <w:t>occur</w:t>
      </w:r>
      <w:proofErr w:type="gramEnd"/>
      <w:r w:rsidRPr="006A4947">
        <w:rPr>
          <w:rFonts w:ascii="Arial" w:eastAsia="Times New Roman" w:hAnsi="Arial" w:cs="Arial"/>
          <w:color w:val="000000"/>
        </w:rPr>
        <w:t> and the on-site xxx manager will take immediate steps to address any crowd control problems if they were to arise. </w:t>
      </w:r>
    </w:p>
    <w:p w14:paraId="555F83AD"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70C0"/>
        </w:rPr>
        <w:t>Set up Times </w:t>
      </w:r>
      <w:r w:rsidRPr="006A4947">
        <w:rPr>
          <w:rFonts w:ascii="Arial" w:eastAsia="Times New Roman" w:hAnsi="Arial" w:cs="Arial"/>
          <w:color w:val="000000"/>
        </w:rPr>
        <w:t> </w:t>
      </w:r>
    </w:p>
    <w:p w14:paraId="4C4B6F72"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b/>
          <w:bCs/>
          <w:color w:val="0070C0"/>
          <w:sz w:val="24"/>
          <w:szCs w:val="24"/>
        </w:rPr>
      </w:pPr>
      <w:r w:rsidRPr="006A4947">
        <w:rPr>
          <w:rFonts w:ascii="Arial" w:eastAsia="Times New Roman" w:hAnsi="Arial" w:cs="Arial"/>
        </w:rPr>
        <w:t xml:space="preserve">The set up and take down times for this event will </w:t>
      </w:r>
      <w:proofErr w:type="gramStart"/>
      <w:r w:rsidRPr="006A4947">
        <w:rPr>
          <w:rFonts w:ascii="Arial" w:eastAsia="Times New Roman" w:hAnsi="Arial" w:cs="Arial"/>
        </w:rPr>
        <w:t>be:-</w:t>
      </w:r>
      <w:proofErr w:type="gramEnd"/>
      <w:r w:rsidRPr="006A4947">
        <w:rPr>
          <w:rFonts w:ascii="Arial" w:eastAsia="Times New Roman" w:hAnsi="Arial" w:cs="Arial"/>
          <w:b/>
          <w:bCs/>
          <w:color w:val="0070C0"/>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8"/>
        <w:gridCol w:w="2915"/>
        <w:gridCol w:w="2930"/>
      </w:tblGrid>
      <w:tr w:rsidR="00F571DA" w:rsidRPr="006A4947" w14:paraId="6D74FDD6" w14:textId="77777777" w:rsidTr="00F930CC">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4FF3BF7"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Day(s)</w:t>
            </w:r>
            <w:r w:rsidRPr="006A4947">
              <w:rPr>
                <w:rFonts w:ascii="Arial" w:eastAsia="Times New Roman" w:hAnsi="Arial" w:cs="Arial"/>
                <w:color w:val="000000"/>
              </w:rPr>
              <w:t>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4EAC1426"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Set Up / Restocking Times</w:t>
            </w:r>
            <w:r w:rsidRPr="006A4947">
              <w:rPr>
                <w:rFonts w:ascii="Arial" w:eastAsia="Times New Roman" w:hAnsi="Arial" w:cs="Arial"/>
                <w:color w:val="000000"/>
              </w:rPr>
              <w:t>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3A8DD018"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De Rig / Restocking Times</w:t>
            </w:r>
            <w:r w:rsidRPr="006A4947">
              <w:rPr>
                <w:rFonts w:ascii="Arial" w:eastAsia="Times New Roman" w:hAnsi="Arial" w:cs="Arial"/>
                <w:color w:val="000000"/>
              </w:rPr>
              <w:t> </w:t>
            </w:r>
          </w:p>
        </w:tc>
      </w:tr>
      <w:tr w:rsidR="00F571DA" w:rsidRPr="006A4947" w14:paraId="5EE4307D" w14:textId="77777777" w:rsidTr="00F930CC">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C3AE1C5"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Friday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9F4131D"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Marking out of site  </w:t>
            </w:r>
          </w:p>
          <w:p w14:paraId="638E237D"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2-8.00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5EF45816"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r>
      <w:tr w:rsidR="00F571DA" w:rsidRPr="006A4947" w14:paraId="03B3F2C6" w14:textId="77777777" w:rsidTr="00F930CC">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732505D9"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Saturday  </w:t>
            </w:r>
          </w:p>
          <w:p w14:paraId="6E5E38E2"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FB93B40"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06.00-09.30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022D78B"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r>
      <w:tr w:rsidR="00F571DA" w:rsidRPr="006A4947" w14:paraId="334E82F7" w14:textId="77777777" w:rsidTr="00F930CC">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29755266"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Sunday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4E6DCF0"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06.00 to 09.30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7B69A68"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6pm to 9pm </w:t>
            </w:r>
          </w:p>
        </w:tc>
      </w:tr>
    </w:tbl>
    <w:p w14:paraId="660308E2"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All vehicles to be removed from site by 9.30am Saturday and Sunday  </w:t>
      </w:r>
    </w:p>
    <w:p w14:paraId="1D78A710"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xxx may, further to consultation with the event coordinator, amend the traders setting up and/or taking down times accordingly. </w:t>
      </w:r>
    </w:p>
    <w:p w14:paraId="38ADC5F0"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The Market once erected remains in situ for the duration of the event and overnight security will guard the market outside of operational hours. </w:t>
      </w:r>
      <w:r w:rsidRPr="006A4947">
        <w:rPr>
          <w:rFonts w:ascii="Arial" w:eastAsia="Times New Roman" w:hAnsi="Arial" w:cs="Arial"/>
          <w:color w:val="000000"/>
        </w:rPr>
        <w:t> </w:t>
      </w:r>
    </w:p>
    <w:p w14:paraId="7D8F59B5"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b/>
          <w:bCs/>
          <w:color w:val="0070C0"/>
          <w:sz w:val="24"/>
          <w:szCs w:val="24"/>
        </w:rPr>
      </w:pPr>
      <w:r w:rsidRPr="006A4947">
        <w:rPr>
          <w:rFonts w:ascii="Arial" w:eastAsia="Times New Roman" w:hAnsi="Arial" w:cs="Arial"/>
          <w:b/>
          <w:bCs/>
          <w:color w:val="0070C0"/>
        </w:rPr>
        <w:t>Trading Hours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9"/>
        <w:gridCol w:w="1670"/>
      </w:tblGrid>
      <w:tr w:rsidR="00F571DA" w:rsidRPr="006A4947" w14:paraId="0040B72E" w14:textId="77777777" w:rsidTr="00F930CC">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F716691"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Days</w:t>
            </w:r>
            <w:r w:rsidRPr="006A4947">
              <w:rPr>
                <w:rFonts w:ascii="Arial" w:eastAsia="Times New Roman" w:hAnsi="Arial" w:cs="Arial"/>
                <w:color w:val="000000"/>
              </w:rPr>
              <w:t>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3C78C595"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0000"/>
              </w:rPr>
              <w:t>Trading Hours</w:t>
            </w:r>
            <w:r w:rsidRPr="006A4947">
              <w:rPr>
                <w:rFonts w:ascii="Arial" w:eastAsia="Times New Roman" w:hAnsi="Arial" w:cs="Arial"/>
                <w:color w:val="000000"/>
              </w:rPr>
              <w:t> </w:t>
            </w:r>
          </w:p>
        </w:tc>
      </w:tr>
      <w:tr w:rsidR="00F571DA" w:rsidRPr="006A4947" w14:paraId="4DD667F6" w14:textId="77777777" w:rsidTr="00F930CC">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4DC00F37"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Saturday   </w:t>
            </w:r>
          </w:p>
          <w:p w14:paraId="5C1490F7"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C0A2FBF"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10.30-17.00. </w:t>
            </w:r>
          </w:p>
        </w:tc>
      </w:tr>
      <w:tr w:rsidR="00F571DA" w:rsidRPr="006A4947" w14:paraId="0871A699" w14:textId="77777777" w:rsidTr="00F930CC">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55F1D56"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Sunday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CF54556" w14:textId="77777777" w:rsidR="00F571DA" w:rsidRPr="006A4947" w:rsidRDefault="00F571DA" w:rsidP="00F930CC">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10.30-17.00 </w:t>
            </w:r>
          </w:p>
        </w:tc>
      </w:tr>
    </w:tbl>
    <w:p w14:paraId="0B10F176" w14:textId="77777777" w:rsidR="00F571DA" w:rsidRDefault="00F571DA" w:rsidP="00F571DA">
      <w:pPr>
        <w:spacing w:before="100" w:beforeAutospacing="1" w:after="100" w:afterAutospacing="1" w:line="240" w:lineRule="auto"/>
        <w:ind w:right="-180"/>
        <w:jc w:val="both"/>
        <w:textAlignment w:val="baseline"/>
        <w:rPr>
          <w:rFonts w:ascii="Arial" w:eastAsia="Times New Roman" w:hAnsi="Arial" w:cs="Arial"/>
          <w:color w:val="000000"/>
        </w:rPr>
      </w:pPr>
      <w:r w:rsidRPr="006A4947">
        <w:rPr>
          <w:rFonts w:ascii="Arial" w:eastAsia="Times New Roman" w:hAnsi="Arial" w:cs="Arial"/>
          <w:color w:val="000000"/>
        </w:rPr>
        <w:lastRenderedPageBreak/>
        <w:t>Stalls will be required to be opened for business during all hours of the event.      </w:t>
      </w:r>
    </w:p>
    <w:p w14:paraId="240BDFFC"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b/>
          <w:bCs/>
          <w:color w:val="0070C0"/>
          <w:sz w:val="24"/>
          <w:szCs w:val="24"/>
        </w:rPr>
      </w:pPr>
      <w:r w:rsidRPr="006A4947">
        <w:rPr>
          <w:rFonts w:ascii="Arial" w:eastAsia="Times New Roman" w:hAnsi="Arial" w:cs="Arial"/>
          <w:b/>
          <w:bCs/>
          <w:color w:val="0070C0"/>
        </w:rPr>
        <w:t>Stalls  </w:t>
      </w:r>
    </w:p>
    <w:p w14:paraId="769C8F26"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In all cases traders will supply, erect, dismantle and service their own stalls.  All stalls are of a high quality, attractive appearance and are mainly of the umbrella style or </w:t>
      </w:r>
      <w:proofErr w:type="gramStart"/>
      <w:r w:rsidRPr="006A4947">
        <w:rPr>
          <w:rFonts w:ascii="Arial" w:eastAsia="Times New Roman" w:hAnsi="Arial" w:cs="Arial"/>
          <w:color w:val="000000"/>
        </w:rPr>
        <w:t>Pop up</w:t>
      </w:r>
      <w:proofErr w:type="gramEnd"/>
      <w:r w:rsidRPr="006A4947">
        <w:rPr>
          <w:rFonts w:ascii="Arial" w:eastAsia="Times New Roman" w:hAnsi="Arial" w:cs="Arial"/>
          <w:color w:val="000000"/>
        </w:rPr>
        <w:t xml:space="preserve"> Mini Marquee style of construction.  All stall coverings are Fire rated to BS 7837. The safe working requirements of these types of </w:t>
      </w:r>
      <w:proofErr w:type="gramStart"/>
      <w:r w:rsidRPr="006A4947">
        <w:rPr>
          <w:rFonts w:ascii="Arial" w:eastAsia="Times New Roman" w:hAnsi="Arial" w:cs="Arial"/>
          <w:color w:val="000000"/>
        </w:rPr>
        <w:t>stall</w:t>
      </w:r>
      <w:proofErr w:type="gramEnd"/>
      <w:r w:rsidRPr="006A4947">
        <w:rPr>
          <w:rFonts w:ascii="Arial" w:eastAsia="Times New Roman" w:hAnsi="Arial" w:cs="Arial"/>
          <w:color w:val="000000"/>
        </w:rPr>
        <w:t xml:space="preserve"> are detailed in the relevant section of the Event Risk Assessment below.  </w:t>
      </w:r>
      <w:proofErr w:type="gramStart"/>
      <w:r w:rsidRPr="006A4947">
        <w:rPr>
          <w:rFonts w:ascii="Arial" w:eastAsia="Times New Roman" w:hAnsi="Arial" w:cs="Arial"/>
          <w:color w:val="000000"/>
        </w:rPr>
        <w:t>As a general rule</w:t>
      </w:r>
      <w:proofErr w:type="gramEnd"/>
      <w:r w:rsidRPr="006A4947">
        <w:rPr>
          <w:rFonts w:ascii="Arial" w:eastAsia="Times New Roman" w:hAnsi="Arial" w:cs="Arial"/>
          <w:color w:val="000000"/>
        </w:rPr>
        <w:t xml:space="preserve">, vehicles are not allowed to remain on site behind stalls once setting up is complete.  However, there may be some specially modified vehicles and/or trailers which have been customized into bespoke trading units and such units will be allowed to remain on site </w:t>
      </w:r>
      <w:proofErr w:type="gramStart"/>
      <w:r w:rsidRPr="006A4947">
        <w:rPr>
          <w:rFonts w:ascii="Arial" w:eastAsia="Times New Roman" w:hAnsi="Arial" w:cs="Arial"/>
          <w:color w:val="000000"/>
        </w:rPr>
        <w:t>provided that</w:t>
      </w:r>
      <w:proofErr w:type="gramEnd"/>
      <w:r w:rsidRPr="006A4947">
        <w:rPr>
          <w:rFonts w:ascii="Arial" w:eastAsia="Times New Roman" w:hAnsi="Arial" w:cs="Arial"/>
          <w:color w:val="000000"/>
        </w:rPr>
        <w:t xml:space="preserve"> they are being used as trading units. </w:t>
      </w:r>
      <w:r w:rsidRPr="006A4947">
        <w:rPr>
          <w:rFonts w:ascii="Arial" w:eastAsia="Times New Roman" w:hAnsi="Arial" w:cs="Arial"/>
          <w:color w:val="000000"/>
          <w:sz w:val="24"/>
          <w:szCs w:val="24"/>
        </w:rPr>
        <w:t> </w:t>
      </w:r>
    </w:p>
    <w:p w14:paraId="6F2CA561"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70C0"/>
        </w:rPr>
        <w:t>Traffic and vehicular management</w:t>
      </w:r>
      <w:r w:rsidRPr="006A4947">
        <w:rPr>
          <w:rFonts w:ascii="Arial" w:eastAsia="Times New Roman" w:hAnsi="Arial" w:cs="Arial"/>
          <w:color w:val="000000"/>
        </w:rPr>
        <w:t> </w:t>
      </w:r>
    </w:p>
    <w:p w14:paraId="1ED16EC1"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Market vehicles will be </w:t>
      </w:r>
      <w:proofErr w:type="gramStart"/>
      <w:r w:rsidRPr="006A4947">
        <w:rPr>
          <w:rFonts w:ascii="Arial" w:eastAsia="Times New Roman" w:hAnsi="Arial" w:cs="Arial"/>
          <w:color w:val="000000"/>
        </w:rPr>
        <w:t>restricted to 5 M.P.H. at all times</w:t>
      </w:r>
      <w:proofErr w:type="gramEnd"/>
      <w:r w:rsidRPr="006A4947">
        <w:rPr>
          <w:rFonts w:ascii="Arial" w:eastAsia="Times New Roman" w:hAnsi="Arial" w:cs="Arial"/>
          <w:color w:val="000000"/>
        </w:rPr>
        <w:t xml:space="preserve"> whilst within the market site.  </w:t>
      </w:r>
    </w:p>
    <w:p w14:paraId="6392A6F8"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Vehicular access is restricted to before 09.30 and from 18.00 to 10:00pm every day.    </w:t>
      </w:r>
    </w:p>
    <w:p w14:paraId="0C1C7587"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proofErr w:type="gramStart"/>
      <w:r w:rsidRPr="006A4947">
        <w:rPr>
          <w:rFonts w:ascii="Arial" w:eastAsia="Times New Roman" w:hAnsi="Arial" w:cs="Arial"/>
          <w:color w:val="000000"/>
        </w:rPr>
        <w:t>Due to the fact that</w:t>
      </w:r>
      <w:proofErr w:type="gramEnd"/>
      <w:r w:rsidRPr="006A4947">
        <w:rPr>
          <w:rFonts w:ascii="Arial" w:eastAsia="Times New Roman" w:hAnsi="Arial" w:cs="Arial"/>
          <w:color w:val="000000"/>
        </w:rPr>
        <w:t xml:space="preserve"> the designated event site is such a busy pedestrian area special measures will be implemented to ensure that all vehicles entering xxx will have Banksmen to guide them through to the nearest position to their stall location. Where necessary, barriers will be put up to keep members of the public away from any work areas. The early set up and the late break down and restocking times significantly reduces the potential pedestrian conflict with event related vehicles outside of the initial Build and De-Construction phases.  </w:t>
      </w:r>
    </w:p>
    <w:p w14:paraId="3AD57211"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Given the number of trader’s vehicles being permitted on site, the management personnel will pay particular attention to incremental and orderly access and egress of trader’s vehicles and at such times all xxx personnel will wear yellow, high visibility jackets to assist in the safe movement off and on of </w:t>
      </w:r>
      <w:proofErr w:type="gramStart"/>
      <w:r w:rsidRPr="006A4947">
        <w:rPr>
          <w:rFonts w:ascii="Arial" w:eastAsia="Times New Roman" w:hAnsi="Arial" w:cs="Arial"/>
          <w:color w:val="000000"/>
        </w:rPr>
        <w:t>traders</w:t>
      </w:r>
      <w:proofErr w:type="gramEnd"/>
      <w:r w:rsidRPr="006A4947">
        <w:rPr>
          <w:rFonts w:ascii="Arial" w:eastAsia="Times New Roman" w:hAnsi="Arial" w:cs="Arial"/>
          <w:color w:val="000000"/>
        </w:rPr>
        <w:t xml:space="preserve"> vehicles. </w:t>
      </w:r>
    </w:p>
    <w:p w14:paraId="2985CE98"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The intention to leave the market stalls in situ once erected will reduce the length of time vehicles will be required on site and will therefore reduce vehicular movement significantly. </w:t>
      </w:r>
    </w:p>
    <w:p w14:paraId="0D535D96"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The proposed layout recognizes the need to turn vehicles in order that reversing of vehicles is kept to a minimum.  </w:t>
      </w:r>
    </w:p>
    <w:p w14:paraId="5239F817"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Notwithstanding the above, xxx personnel will </w:t>
      </w:r>
      <w:proofErr w:type="gramStart"/>
      <w:r w:rsidRPr="006A4947">
        <w:rPr>
          <w:rFonts w:ascii="Arial" w:eastAsia="Times New Roman" w:hAnsi="Arial" w:cs="Arial"/>
          <w:color w:val="000000"/>
        </w:rPr>
        <w:t>be on site at all times</w:t>
      </w:r>
      <w:proofErr w:type="gramEnd"/>
      <w:r w:rsidRPr="006A4947">
        <w:rPr>
          <w:rFonts w:ascii="Arial" w:eastAsia="Times New Roman" w:hAnsi="Arial" w:cs="Arial"/>
          <w:color w:val="000000"/>
        </w:rPr>
        <w:t xml:space="preserve"> and will pay particular attention to ensure that all traders comply with the traffic management requirements. </w:t>
      </w:r>
    </w:p>
    <w:p w14:paraId="14EF77D4"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All traders are required to make their own off-site parking arrangements.  </w:t>
      </w:r>
    </w:p>
    <w:p w14:paraId="41D4C1F4"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0070C0"/>
        </w:rPr>
        <w:t>Electricity supply</w:t>
      </w:r>
      <w:r w:rsidRPr="006A4947">
        <w:rPr>
          <w:rFonts w:ascii="Arial" w:eastAsia="Times New Roman" w:hAnsi="Arial" w:cs="Arial"/>
          <w:color w:val="000000"/>
        </w:rPr>
        <w:t> </w:t>
      </w:r>
    </w:p>
    <w:p w14:paraId="1A21817D"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xxx have agreed that xxx will use xxx to supply all the necessary dedicated Generators and distribution Boards.  </w:t>
      </w:r>
    </w:p>
    <w:p w14:paraId="127155B4"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It has also been agreed that xxx will provide the services of a qualified electrical engineer to ensure the safe connection of each distribution board to ensure maximum efficiency in the provision of power to each area required. </w:t>
      </w:r>
    </w:p>
    <w:p w14:paraId="20F1A432"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lastRenderedPageBreak/>
        <w:t>xxx together with their nominated Electrical contractor will also oversee the safe and secure setting up of the power supplies to each stall, including the safe positioning of the power cables, and to ensure that the electrical installations to and within the stalls are also safe and secure. </w:t>
      </w:r>
    </w:p>
    <w:p w14:paraId="7134E8C7"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It is a requirement of attendance at the event that all traders must have all portable electrical equipment and appliances tested at least once each year and that all copy certificates must be made available on request by the traders. Copy PA Test certificates for </w:t>
      </w:r>
      <w:proofErr w:type="gramStart"/>
      <w:r w:rsidRPr="006A4947">
        <w:rPr>
          <w:rFonts w:ascii="Arial" w:eastAsia="Times New Roman" w:hAnsi="Arial" w:cs="Arial"/>
          <w:color w:val="000000"/>
        </w:rPr>
        <w:t>traders</w:t>
      </w:r>
      <w:proofErr w:type="gramEnd"/>
      <w:r w:rsidRPr="006A4947">
        <w:rPr>
          <w:rFonts w:ascii="Arial" w:eastAsia="Times New Roman" w:hAnsi="Arial" w:cs="Arial"/>
          <w:color w:val="000000"/>
        </w:rPr>
        <w:t xml:space="preserve"> electrical equipment are held by xxx and can be made available if required. </w:t>
      </w:r>
    </w:p>
    <w:p w14:paraId="15D31999"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4F81BD"/>
        </w:rPr>
        <w:t>L.P.G.</w:t>
      </w:r>
      <w:r w:rsidRPr="006A4947">
        <w:rPr>
          <w:rFonts w:ascii="Arial" w:eastAsia="Times New Roman" w:hAnsi="Arial" w:cs="Arial"/>
          <w:color w:val="000000"/>
        </w:rPr>
        <w:t> </w:t>
      </w:r>
    </w:p>
    <w:p w14:paraId="5E89CD6F"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The use of L.P.G. is generally discouraged on the Market although there is a limited need from some of the specialist hot food traders to use L.P.G. in respect of their </w:t>
      </w:r>
      <w:proofErr w:type="spellStart"/>
      <w:proofErr w:type="gramStart"/>
      <w:r w:rsidRPr="006A4947">
        <w:rPr>
          <w:rFonts w:ascii="Arial" w:eastAsia="Times New Roman" w:hAnsi="Arial" w:cs="Arial"/>
          <w:color w:val="000000"/>
        </w:rPr>
        <w:t>on site</w:t>
      </w:r>
      <w:proofErr w:type="spellEnd"/>
      <w:proofErr w:type="gramEnd"/>
      <w:r w:rsidRPr="006A4947">
        <w:rPr>
          <w:rFonts w:ascii="Arial" w:eastAsia="Times New Roman" w:hAnsi="Arial" w:cs="Arial"/>
          <w:color w:val="000000"/>
        </w:rPr>
        <w:t xml:space="preserve"> cooking activities.   </w:t>
      </w:r>
    </w:p>
    <w:p w14:paraId="679B06C5"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The use of L.P.G. is restricted to one bottle and one spare only at any one time allowed on the stall. No additional gas bottles are permitted to be stored on site at any time. All traders will carry the Gas Safe Certification for each appliance. </w:t>
      </w:r>
    </w:p>
    <w:p w14:paraId="415F9F8A"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548DD4"/>
        </w:rPr>
        <w:t>Fire Fighting Equipment</w:t>
      </w:r>
      <w:r w:rsidRPr="006A4947">
        <w:rPr>
          <w:rFonts w:ascii="Arial" w:eastAsia="Times New Roman" w:hAnsi="Arial" w:cs="Arial"/>
          <w:color w:val="000000"/>
        </w:rPr>
        <w:t> </w:t>
      </w:r>
    </w:p>
    <w:p w14:paraId="0C784129"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Every trader involved in any type of cooking operation is required to </w:t>
      </w:r>
      <w:proofErr w:type="gramStart"/>
      <w:r w:rsidRPr="006A4947">
        <w:rPr>
          <w:rFonts w:ascii="Arial" w:eastAsia="Times New Roman" w:hAnsi="Arial" w:cs="Arial"/>
          <w:color w:val="000000"/>
        </w:rPr>
        <w:t xml:space="preserve">carry the necessary </w:t>
      </w:r>
      <w:proofErr w:type="spellStart"/>
      <w:r w:rsidRPr="006A4947">
        <w:rPr>
          <w:rFonts w:ascii="Arial" w:eastAsia="Times New Roman" w:hAnsi="Arial" w:cs="Arial"/>
          <w:color w:val="000000"/>
        </w:rPr>
        <w:t>fire fighting</w:t>
      </w:r>
      <w:proofErr w:type="spellEnd"/>
      <w:r w:rsidRPr="006A4947">
        <w:rPr>
          <w:rFonts w:ascii="Arial" w:eastAsia="Times New Roman" w:hAnsi="Arial" w:cs="Arial"/>
          <w:color w:val="000000"/>
        </w:rPr>
        <w:t xml:space="preserve"> equipment on the stall at all times</w:t>
      </w:r>
      <w:proofErr w:type="gramEnd"/>
      <w:r w:rsidRPr="006A4947">
        <w:rPr>
          <w:rFonts w:ascii="Arial" w:eastAsia="Times New Roman" w:hAnsi="Arial" w:cs="Arial"/>
          <w:color w:val="000000"/>
        </w:rPr>
        <w:t>. </w:t>
      </w:r>
    </w:p>
    <w:p w14:paraId="7C687511"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Each piece of firefighting equipment is required to be checked annually and the trader required to maintain copies of all paperwork showing the annual inspection details on the stall for inspection when requested. </w:t>
      </w:r>
    </w:p>
    <w:p w14:paraId="4E600FB3"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sz w:val="24"/>
          <w:szCs w:val="24"/>
        </w:rPr>
        <w:t> </w:t>
      </w:r>
    </w:p>
    <w:p w14:paraId="56472FE6"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548DD4"/>
        </w:rPr>
        <w:t>Water</w:t>
      </w:r>
      <w:r w:rsidRPr="006A4947">
        <w:rPr>
          <w:rFonts w:ascii="Arial" w:eastAsia="Times New Roman" w:hAnsi="Arial" w:cs="Arial"/>
          <w:color w:val="000000"/>
        </w:rPr>
        <w:t> </w:t>
      </w:r>
    </w:p>
    <w:p w14:paraId="04057DA6"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A potable water supply will be made available by xxx by 4 </w:t>
      </w:r>
      <w:proofErr w:type="gramStart"/>
      <w:r w:rsidRPr="006A4947">
        <w:rPr>
          <w:rFonts w:ascii="Arial" w:eastAsia="Times New Roman" w:hAnsi="Arial" w:cs="Arial"/>
          <w:color w:val="000000"/>
        </w:rPr>
        <w:t>stand pipes</w:t>
      </w:r>
      <w:proofErr w:type="gramEnd"/>
      <w:r w:rsidRPr="006A4947">
        <w:rPr>
          <w:rFonts w:ascii="Arial" w:eastAsia="Times New Roman" w:hAnsi="Arial" w:cs="Arial"/>
          <w:color w:val="000000"/>
        </w:rPr>
        <w:t xml:space="preserve"> situated at the areas shown on the attached plan.  </w:t>
      </w:r>
    </w:p>
    <w:p w14:paraId="61B1FCC7"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4F81BD"/>
        </w:rPr>
        <w:t>Refuse removal</w:t>
      </w:r>
      <w:r w:rsidRPr="006A4947">
        <w:rPr>
          <w:rFonts w:ascii="Arial" w:eastAsia="Times New Roman" w:hAnsi="Arial" w:cs="Arial"/>
          <w:color w:val="000000"/>
        </w:rPr>
        <w:t> </w:t>
      </w:r>
    </w:p>
    <w:p w14:paraId="043B5655"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The event </w:t>
      </w:r>
      <w:proofErr w:type="spellStart"/>
      <w:r w:rsidRPr="006A4947">
        <w:rPr>
          <w:rFonts w:ascii="Arial" w:eastAsia="Times New Roman" w:hAnsi="Arial" w:cs="Arial"/>
          <w:color w:val="000000"/>
        </w:rPr>
        <w:t>organiser</w:t>
      </w:r>
      <w:proofErr w:type="spellEnd"/>
      <w:r w:rsidRPr="006A4947">
        <w:rPr>
          <w:rFonts w:ascii="Arial" w:eastAsia="Times New Roman" w:hAnsi="Arial" w:cs="Arial"/>
          <w:color w:val="000000"/>
        </w:rPr>
        <w:t xml:space="preserve"> will </w:t>
      </w:r>
      <w:proofErr w:type="spellStart"/>
      <w:r w:rsidRPr="006A4947">
        <w:rPr>
          <w:rFonts w:ascii="Arial" w:eastAsia="Times New Roman" w:hAnsi="Arial" w:cs="Arial"/>
          <w:color w:val="000000"/>
        </w:rPr>
        <w:t>organise</w:t>
      </w:r>
      <w:proofErr w:type="spellEnd"/>
      <w:r w:rsidRPr="006A4947">
        <w:rPr>
          <w:rFonts w:ascii="Arial" w:eastAsia="Times New Roman" w:hAnsi="Arial" w:cs="Arial"/>
          <w:color w:val="000000"/>
        </w:rPr>
        <w:t xml:space="preserve"> refuse contractors for the collection, separation and removal of all waste materials from the Market in accordance with the company’s commitment to recycling initiatives. </w:t>
      </w:r>
    </w:p>
    <w:p w14:paraId="736BADE7"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proofErr w:type="gramStart"/>
      <w:r w:rsidRPr="006A4947">
        <w:rPr>
          <w:rFonts w:ascii="Arial" w:eastAsia="Times New Roman" w:hAnsi="Arial" w:cs="Arial"/>
          <w:color w:val="000000"/>
        </w:rPr>
        <w:t>Furthermore</w:t>
      </w:r>
      <w:proofErr w:type="gramEnd"/>
      <w:r w:rsidRPr="006A4947">
        <w:rPr>
          <w:rFonts w:ascii="Arial" w:eastAsia="Times New Roman" w:hAnsi="Arial" w:cs="Arial"/>
          <w:color w:val="000000"/>
        </w:rPr>
        <w:t xml:space="preserve"> traders will be required to maintain and keep clean both their stall area and the areas immediately adjacent throughout the day at all times. </w:t>
      </w:r>
    </w:p>
    <w:p w14:paraId="04FB6B83"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Pr>
          <w:rFonts w:ascii="Arial" w:eastAsia="Times New Roman" w:hAnsi="Arial" w:cs="Arial"/>
          <w:b/>
          <w:bCs/>
          <w:color w:val="4F81BD"/>
        </w:rPr>
        <w:t>Security</w:t>
      </w:r>
    </w:p>
    <w:p w14:paraId="3C5825FB"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xxx management will act as </w:t>
      </w:r>
      <w:proofErr w:type="gramStart"/>
      <w:r w:rsidRPr="006A4947">
        <w:rPr>
          <w:rFonts w:ascii="Arial" w:eastAsia="Times New Roman" w:hAnsi="Arial" w:cs="Arial"/>
          <w:color w:val="000000"/>
        </w:rPr>
        <w:t>on site</w:t>
      </w:r>
      <w:proofErr w:type="gramEnd"/>
      <w:r w:rsidRPr="006A4947">
        <w:rPr>
          <w:rFonts w:ascii="Arial" w:eastAsia="Times New Roman" w:hAnsi="Arial" w:cs="Arial"/>
          <w:color w:val="000000"/>
        </w:rPr>
        <w:t xml:space="preserve"> stewards during the course of each event. The overnight security for each event will be provided by the event </w:t>
      </w:r>
      <w:proofErr w:type="spellStart"/>
      <w:r w:rsidRPr="006A4947">
        <w:rPr>
          <w:rFonts w:ascii="Arial" w:eastAsia="Times New Roman" w:hAnsi="Arial" w:cs="Arial"/>
          <w:color w:val="000000"/>
        </w:rPr>
        <w:t>organiser</w:t>
      </w:r>
      <w:proofErr w:type="spellEnd"/>
      <w:r w:rsidRPr="006A4947">
        <w:rPr>
          <w:rFonts w:ascii="Arial" w:eastAsia="Times New Roman" w:hAnsi="Arial" w:cs="Arial"/>
          <w:color w:val="000000"/>
        </w:rPr>
        <w:t>. </w:t>
      </w:r>
    </w:p>
    <w:p w14:paraId="1CB5DA2A"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b/>
          <w:bCs/>
          <w:color w:val="4F81BD"/>
        </w:rPr>
        <w:t>Site Evacuation</w:t>
      </w:r>
      <w:r w:rsidRPr="006A4947">
        <w:rPr>
          <w:rFonts w:ascii="Arial" w:eastAsia="Times New Roman" w:hAnsi="Arial" w:cs="Arial"/>
          <w:color w:val="000000"/>
        </w:rPr>
        <w:t> </w:t>
      </w:r>
    </w:p>
    <w:p w14:paraId="077F37C8"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The </w:t>
      </w:r>
      <w:proofErr w:type="gramStart"/>
      <w:r w:rsidRPr="006A4947">
        <w:rPr>
          <w:rFonts w:ascii="Arial" w:eastAsia="Times New Roman" w:hAnsi="Arial" w:cs="Arial"/>
          <w:color w:val="000000"/>
        </w:rPr>
        <w:t>site specific</w:t>
      </w:r>
      <w:proofErr w:type="gramEnd"/>
      <w:r w:rsidRPr="006A4947">
        <w:rPr>
          <w:rFonts w:ascii="Arial" w:eastAsia="Times New Roman" w:hAnsi="Arial" w:cs="Arial"/>
          <w:color w:val="000000"/>
        </w:rPr>
        <w:t xml:space="preserve"> evacuation planning requirements for the event will depend to a large extent upon the overall Evacuation Plan for xxx and the nature of any incident requiring the evacuation </w:t>
      </w:r>
      <w:r w:rsidRPr="006A4947">
        <w:rPr>
          <w:rFonts w:ascii="Arial" w:eastAsia="Times New Roman" w:hAnsi="Arial" w:cs="Arial"/>
          <w:color w:val="000000"/>
        </w:rPr>
        <w:lastRenderedPageBreak/>
        <w:t>of the market. Upon receipt of such a plan from the responsible officer, the generic evacuation plan for the Market will be amended as appropriate. </w:t>
      </w:r>
    </w:p>
    <w:p w14:paraId="368BA1D0"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Managers and Traders will also be made aware of their role and responsibility in assisting members of the public where necessary.   </w:t>
      </w:r>
    </w:p>
    <w:p w14:paraId="25CB7E35" w14:textId="77777777" w:rsidR="00F571DA" w:rsidRPr="006A4947" w:rsidRDefault="00F571DA" w:rsidP="00F571DA">
      <w:pPr>
        <w:spacing w:before="100" w:beforeAutospacing="1" w:after="100" w:afterAutospacing="1" w:line="240" w:lineRule="auto"/>
        <w:ind w:right="-18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The exact position and size of each stall will be clearly marked out as detailed above on the day before each event and xxx would welcome the attendance of the responsible Officer of xxx to ensure that sufficient avenues for evacuation are catered for. </w:t>
      </w:r>
    </w:p>
    <w:p w14:paraId="0AB58256" w14:textId="77777777" w:rsidR="00F571DA" w:rsidRPr="00327F1E"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sz w:val="24"/>
          <w:szCs w:val="24"/>
        </w:rPr>
      </w:pPr>
      <w:r w:rsidRPr="00327F1E">
        <w:rPr>
          <w:rFonts w:ascii="Arial" w:eastAsia="Times New Roman" w:hAnsi="Arial" w:cs="Arial"/>
          <w:b/>
          <w:bCs/>
        </w:rPr>
        <w:t>4. Health and Safety</w:t>
      </w:r>
      <w:r w:rsidRPr="00327F1E">
        <w:rPr>
          <w:rFonts w:ascii="Arial" w:eastAsia="Times New Roman" w:hAnsi="Arial" w:cs="Arial"/>
        </w:rPr>
        <w:t> </w:t>
      </w:r>
    </w:p>
    <w:p w14:paraId="7055D0DD"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xxx </w:t>
      </w:r>
      <w:proofErr w:type="spellStart"/>
      <w:r w:rsidRPr="006A4947">
        <w:rPr>
          <w:rFonts w:ascii="Arial" w:eastAsia="Times New Roman" w:hAnsi="Arial" w:cs="Arial"/>
          <w:color w:val="000000"/>
        </w:rPr>
        <w:t>recognises</w:t>
      </w:r>
      <w:proofErr w:type="spellEnd"/>
      <w:r w:rsidRPr="006A4947">
        <w:rPr>
          <w:rFonts w:ascii="Arial" w:eastAsia="Times New Roman" w:hAnsi="Arial" w:cs="Arial"/>
          <w:color w:val="000000"/>
        </w:rPr>
        <w:t xml:space="preserve"> and accepts its responsibility as a </w:t>
      </w:r>
      <w:proofErr w:type="gramStart"/>
      <w:r w:rsidRPr="006A4947">
        <w:rPr>
          <w:rFonts w:ascii="Arial" w:eastAsia="Times New Roman" w:hAnsi="Arial" w:cs="Arial"/>
          <w:color w:val="000000"/>
        </w:rPr>
        <w:t>high quality</w:t>
      </w:r>
      <w:proofErr w:type="gramEnd"/>
      <w:r w:rsidRPr="006A4947">
        <w:rPr>
          <w:rFonts w:ascii="Arial" w:eastAsia="Times New Roman" w:hAnsi="Arial" w:cs="Arial"/>
          <w:color w:val="000000"/>
        </w:rPr>
        <w:t xml:space="preserve"> event market operator for providing a safe and healthy working environment for all of its traders and their employees and for the provision of a safe and healthy environment for all members of the public attending the Market. </w:t>
      </w:r>
    </w:p>
    <w:p w14:paraId="273AB442"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In taking all reasonable, practicable steps to meet this responsibility, xxx give particular attention to the provision and maintenance </w:t>
      </w:r>
      <w:proofErr w:type="gramStart"/>
      <w:r w:rsidRPr="006A4947">
        <w:rPr>
          <w:rFonts w:ascii="Arial" w:eastAsia="Times New Roman" w:hAnsi="Arial" w:cs="Arial"/>
          <w:color w:val="000000"/>
        </w:rPr>
        <w:t>of:-</w:t>
      </w:r>
      <w:proofErr w:type="gramEnd"/>
      <w:r w:rsidRPr="006A4947">
        <w:rPr>
          <w:rFonts w:ascii="Arial" w:eastAsia="Times New Roman" w:hAnsi="Arial" w:cs="Arial"/>
          <w:color w:val="000000"/>
        </w:rPr>
        <w:t> </w:t>
      </w:r>
    </w:p>
    <w:p w14:paraId="12221921" w14:textId="77777777" w:rsidR="00F571DA" w:rsidRPr="006A4947" w:rsidRDefault="00F571DA" w:rsidP="00F571DA">
      <w:pPr>
        <w:numPr>
          <w:ilvl w:val="0"/>
          <w:numId w:val="1"/>
        </w:numPr>
        <w:spacing w:before="100" w:beforeAutospacing="1" w:after="100" w:afterAutospacing="1" w:line="240" w:lineRule="auto"/>
        <w:ind w:hanging="630"/>
        <w:jc w:val="both"/>
        <w:textAlignment w:val="baseline"/>
        <w:rPr>
          <w:rFonts w:ascii="Arial" w:eastAsia="Times New Roman" w:hAnsi="Arial" w:cs="Arial"/>
          <w:color w:val="000000"/>
        </w:rPr>
      </w:pPr>
      <w:r w:rsidRPr="006A4947">
        <w:rPr>
          <w:rFonts w:ascii="Arial" w:eastAsia="Times New Roman" w:hAnsi="Arial" w:cs="Arial"/>
          <w:color w:val="000000"/>
        </w:rPr>
        <w:t>Safe plant, equipment and systems of work. </w:t>
      </w:r>
    </w:p>
    <w:p w14:paraId="412AAF9A" w14:textId="77777777" w:rsidR="00F571DA" w:rsidRPr="006A4947" w:rsidRDefault="00F571DA" w:rsidP="00F571DA">
      <w:pPr>
        <w:numPr>
          <w:ilvl w:val="0"/>
          <w:numId w:val="1"/>
        </w:numPr>
        <w:spacing w:before="100" w:beforeAutospacing="1" w:after="100" w:afterAutospacing="1" w:line="240" w:lineRule="auto"/>
        <w:ind w:hanging="630"/>
        <w:jc w:val="both"/>
        <w:textAlignment w:val="baseline"/>
        <w:rPr>
          <w:rFonts w:ascii="Arial" w:eastAsia="Times New Roman" w:hAnsi="Arial" w:cs="Arial"/>
          <w:color w:val="000000"/>
        </w:rPr>
      </w:pPr>
      <w:r w:rsidRPr="006A4947">
        <w:rPr>
          <w:rFonts w:ascii="Arial" w:eastAsia="Times New Roman" w:hAnsi="Arial" w:cs="Arial"/>
          <w:color w:val="000000"/>
        </w:rPr>
        <w:t>Safe arrangements for the use, handling and storage of substances. </w:t>
      </w:r>
    </w:p>
    <w:p w14:paraId="1D9F6BA8" w14:textId="77777777" w:rsidR="00F571DA" w:rsidRPr="006A4947" w:rsidRDefault="00F571DA" w:rsidP="00F571DA">
      <w:pPr>
        <w:numPr>
          <w:ilvl w:val="0"/>
          <w:numId w:val="1"/>
        </w:numPr>
        <w:spacing w:before="100" w:beforeAutospacing="1" w:after="100" w:afterAutospacing="1" w:line="240" w:lineRule="auto"/>
        <w:ind w:hanging="630"/>
        <w:jc w:val="both"/>
        <w:textAlignment w:val="baseline"/>
        <w:rPr>
          <w:rFonts w:ascii="Arial" w:eastAsia="Times New Roman" w:hAnsi="Arial" w:cs="Arial"/>
          <w:color w:val="000000"/>
        </w:rPr>
      </w:pPr>
      <w:r w:rsidRPr="006A4947">
        <w:rPr>
          <w:rFonts w:ascii="Arial" w:eastAsia="Times New Roman" w:hAnsi="Arial" w:cs="Arial"/>
          <w:color w:val="000000"/>
        </w:rPr>
        <w:t>A safe place of work and safe access in and around the Market. </w:t>
      </w:r>
    </w:p>
    <w:p w14:paraId="07F1D52A" w14:textId="77777777" w:rsidR="00F571DA" w:rsidRPr="006A4947" w:rsidRDefault="00F571DA" w:rsidP="00F571DA">
      <w:pPr>
        <w:numPr>
          <w:ilvl w:val="0"/>
          <w:numId w:val="1"/>
        </w:numPr>
        <w:spacing w:before="100" w:beforeAutospacing="1" w:after="100" w:afterAutospacing="1" w:line="240" w:lineRule="auto"/>
        <w:ind w:hanging="630"/>
        <w:jc w:val="both"/>
        <w:textAlignment w:val="baseline"/>
        <w:rPr>
          <w:rFonts w:ascii="Arial" w:eastAsia="Times New Roman" w:hAnsi="Arial" w:cs="Arial"/>
          <w:color w:val="000000"/>
        </w:rPr>
      </w:pPr>
      <w:r w:rsidRPr="006A4947">
        <w:rPr>
          <w:rFonts w:ascii="Arial" w:eastAsia="Times New Roman" w:hAnsi="Arial" w:cs="Arial"/>
          <w:color w:val="000000"/>
        </w:rPr>
        <w:t>A healthy working and shopping environment. </w:t>
      </w:r>
    </w:p>
    <w:p w14:paraId="638B6A85" w14:textId="77777777" w:rsidR="00F571DA" w:rsidRPr="006A4947" w:rsidRDefault="00F571DA" w:rsidP="00F571DA">
      <w:pPr>
        <w:numPr>
          <w:ilvl w:val="0"/>
          <w:numId w:val="1"/>
        </w:numPr>
        <w:spacing w:before="100" w:beforeAutospacing="1" w:after="100" w:afterAutospacing="1" w:line="240" w:lineRule="auto"/>
        <w:ind w:hanging="630"/>
        <w:jc w:val="both"/>
        <w:textAlignment w:val="baseline"/>
        <w:rPr>
          <w:rFonts w:ascii="Arial" w:eastAsia="Times New Roman" w:hAnsi="Arial" w:cs="Arial"/>
          <w:color w:val="000000"/>
        </w:rPr>
      </w:pPr>
      <w:r w:rsidRPr="006A4947">
        <w:rPr>
          <w:rFonts w:ascii="Arial" w:eastAsia="Times New Roman" w:hAnsi="Arial" w:cs="Arial"/>
          <w:color w:val="000000"/>
        </w:rPr>
        <w:t>Adequate health and safety facilities. </w:t>
      </w:r>
    </w:p>
    <w:p w14:paraId="76826E58" w14:textId="77777777" w:rsidR="00F571DA" w:rsidRPr="006A4947" w:rsidRDefault="00F571DA" w:rsidP="00F571DA">
      <w:pPr>
        <w:numPr>
          <w:ilvl w:val="0"/>
          <w:numId w:val="1"/>
        </w:numPr>
        <w:spacing w:before="100" w:beforeAutospacing="1" w:after="100" w:afterAutospacing="1" w:line="240" w:lineRule="auto"/>
        <w:ind w:hanging="630"/>
        <w:jc w:val="both"/>
        <w:textAlignment w:val="baseline"/>
        <w:rPr>
          <w:rFonts w:ascii="Arial" w:eastAsia="Times New Roman" w:hAnsi="Arial" w:cs="Arial"/>
          <w:color w:val="000000"/>
        </w:rPr>
      </w:pPr>
      <w:r w:rsidRPr="006A4947">
        <w:rPr>
          <w:rFonts w:ascii="Arial" w:eastAsia="Times New Roman" w:hAnsi="Arial" w:cs="Arial"/>
          <w:color w:val="000000"/>
        </w:rPr>
        <w:t>Sufficient information, instruction, advice and supervis</w:t>
      </w:r>
      <w:r>
        <w:rPr>
          <w:rFonts w:ascii="Arial" w:eastAsia="Times New Roman" w:hAnsi="Arial" w:cs="Arial"/>
          <w:color w:val="000000"/>
        </w:rPr>
        <w:t>ion to enable all users of the </w:t>
      </w:r>
      <w:r w:rsidRPr="006A4947">
        <w:rPr>
          <w:rFonts w:ascii="Arial" w:eastAsia="Times New Roman" w:hAnsi="Arial" w:cs="Arial"/>
          <w:color w:val="000000"/>
        </w:rPr>
        <w:t>Market to avoid hazards and to contribute positively to the overall safety of the event.                                                  </w:t>
      </w:r>
    </w:p>
    <w:p w14:paraId="04D013BE"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No safety policy is likely to be successful if it is operated in isolation.  </w:t>
      </w:r>
      <w:proofErr w:type="spellStart"/>
      <w:r w:rsidRPr="006A4947">
        <w:rPr>
          <w:rFonts w:ascii="Arial" w:eastAsia="Times New Roman" w:hAnsi="Arial" w:cs="Arial"/>
          <w:color w:val="000000"/>
        </w:rPr>
        <w:t>Xxx</w:t>
      </w:r>
      <w:proofErr w:type="spellEnd"/>
      <w:r w:rsidRPr="006A4947">
        <w:rPr>
          <w:rFonts w:ascii="Arial" w:eastAsia="Times New Roman" w:hAnsi="Arial" w:cs="Arial"/>
          <w:color w:val="000000"/>
        </w:rPr>
        <w:t xml:space="preserve"> will therefore fully co-operate with the Councils’ Health and Safety Officer and provide them where necessary with sufficient information and assistance </w:t>
      </w:r>
      <w:proofErr w:type="gramStart"/>
      <w:r w:rsidRPr="006A4947">
        <w:rPr>
          <w:rFonts w:ascii="Arial" w:eastAsia="Times New Roman" w:hAnsi="Arial" w:cs="Arial"/>
          <w:color w:val="000000"/>
        </w:rPr>
        <w:t>in order to</w:t>
      </w:r>
      <w:proofErr w:type="gramEnd"/>
      <w:r w:rsidRPr="006A4947">
        <w:rPr>
          <w:rFonts w:ascii="Arial" w:eastAsia="Times New Roman" w:hAnsi="Arial" w:cs="Arial"/>
          <w:color w:val="000000"/>
        </w:rPr>
        <w:t xml:space="preserve"> ensure the safety of the event. </w:t>
      </w:r>
    </w:p>
    <w:p w14:paraId="3D92178C"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Although on-site personnel will be responsible for the implementation and maintenance of the Health and Safety policy, including where necessary the on-site modification of any risk assessments or other matters, xxx will also call upon the services and expertise of a Health and Safety advisor. </w:t>
      </w:r>
      <w:r w:rsidRPr="006A4947">
        <w:rPr>
          <w:rFonts w:ascii="Arial" w:eastAsia="Times New Roman" w:hAnsi="Arial" w:cs="Arial"/>
          <w:color w:val="000000"/>
          <w:sz w:val="24"/>
          <w:szCs w:val="24"/>
        </w:rPr>
        <w:t> </w:t>
      </w:r>
    </w:p>
    <w:p w14:paraId="289E2031"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A full copy of xxx Health and Safety Policy and the Risk Assessments covering all aspect of the Market are attached as an appendix to the Event Management Plan. </w:t>
      </w:r>
    </w:p>
    <w:p w14:paraId="5545B278" w14:textId="77777777" w:rsidR="00F571DA" w:rsidRPr="00327F1E"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sz w:val="24"/>
          <w:szCs w:val="24"/>
        </w:rPr>
      </w:pPr>
      <w:r w:rsidRPr="00327F1E">
        <w:rPr>
          <w:rFonts w:ascii="Arial" w:eastAsia="Times New Roman" w:hAnsi="Arial" w:cs="Arial"/>
          <w:b/>
          <w:bCs/>
        </w:rPr>
        <w:t>5. Food Hygiene, Food Safety and Trading Standards</w:t>
      </w:r>
      <w:r w:rsidRPr="00327F1E">
        <w:rPr>
          <w:rFonts w:ascii="Arial" w:eastAsia="Times New Roman" w:hAnsi="Arial" w:cs="Arial"/>
        </w:rPr>
        <w:t> </w:t>
      </w:r>
    </w:p>
    <w:p w14:paraId="6DDC880C"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Prior to the commencement of each market, the responsible officer of the Council will be provided with a full breakdown of the traders in </w:t>
      </w:r>
      <w:proofErr w:type="gramStart"/>
      <w:r w:rsidRPr="006A4947">
        <w:rPr>
          <w:rFonts w:ascii="Arial" w:eastAsia="Times New Roman" w:hAnsi="Arial" w:cs="Arial"/>
          <w:color w:val="000000"/>
        </w:rPr>
        <w:t>attendance  detailing</w:t>
      </w:r>
      <w:proofErr w:type="gramEnd"/>
      <w:r w:rsidRPr="006A4947">
        <w:rPr>
          <w:rFonts w:ascii="Arial" w:eastAsia="Times New Roman" w:hAnsi="Arial" w:cs="Arial"/>
          <w:color w:val="000000"/>
        </w:rPr>
        <w:t>  their name, country of origin and the goods to be sold.  In the unlikely event of the Council having any concerns or reservations about any of the traders or the goods to be sold, it would be greatly appreciated if xxx could be informed of such concerns as soon as possible.   </w:t>
      </w:r>
    </w:p>
    <w:p w14:paraId="405C2820"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A copy of the LACORS guide has been issued to all traders who attend any Market operated by xxx. Traders are kept fully up to date with </w:t>
      </w:r>
      <w:proofErr w:type="gramStart"/>
      <w:r w:rsidRPr="006A4947">
        <w:rPr>
          <w:rFonts w:ascii="Arial" w:eastAsia="Times New Roman" w:hAnsi="Arial" w:cs="Arial"/>
          <w:color w:val="000000"/>
        </w:rPr>
        <w:t>any and all</w:t>
      </w:r>
      <w:proofErr w:type="gramEnd"/>
      <w:r w:rsidRPr="006A4947">
        <w:rPr>
          <w:rFonts w:ascii="Arial" w:eastAsia="Times New Roman" w:hAnsi="Arial" w:cs="Arial"/>
          <w:color w:val="000000"/>
        </w:rPr>
        <w:t xml:space="preserve"> new legal requirements which may be applicable to Markets and to advise them on any and all revisions or modifications to existing requirements. </w:t>
      </w:r>
    </w:p>
    <w:p w14:paraId="2A7C1F87"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proofErr w:type="gramStart"/>
      <w:r w:rsidRPr="006A4947">
        <w:rPr>
          <w:rFonts w:ascii="Arial" w:eastAsia="Times New Roman" w:hAnsi="Arial" w:cs="Arial"/>
          <w:color w:val="000000"/>
        </w:rPr>
        <w:lastRenderedPageBreak/>
        <w:t>In order to</w:t>
      </w:r>
      <w:proofErr w:type="gramEnd"/>
      <w:r w:rsidRPr="006A4947">
        <w:rPr>
          <w:rFonts w:ascii="Arial" w:eastAsia="Times New Roman" w:hAnsi="Arial" w:cs="Arial"/>
          <w:color w:val="000000"/>
        </w:rPr>
        <w:t xml:space="preserve"> avoid any misunderstandings and to ensure that all aspect of the Market meet all legal and local requirements, xxx actively encourages and welcomes inspections by the relevant officers from the Councils Health and Safety, Environmental Trading Standards Departments both before and during the event at any time.  To this end it is strongly recommended that an on-site meeting be held with all relevant personnel at a time and place to be agreed in the mid-morning period of the first day of each event.  The Councils responsible officer will be responsible for organizing the meeting. </w:t>
      </w:r>
    </w:p>
    <w:p w14:paraId="76D257F4" w14:textId="77777777" w:rsidR="00F571DA" w:rsidRPr="00327F1E"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sz w:val="24"/>
          <w:szCs w:val="24"/>
        </w:rPr>
      </w:pPr>
      <w:r w:rsidRPr="00327F1E">
        <w:rPr>
          <w:rFonts w:ascii="Arial" w:eastAsia="Times New Roman" w:hAnsi="Arial" w:cs="Arial"/>
          <w:b/>
        </w:rPr>
        <w:t>6</w:t>
      </w:r>
      <w:r w:rsidRPr="00327F1E">
        <w:rPr>
          <w:rFonts w:ascii="Arial" w:eastAsia="Times New Roman" w:hAnsi="Arial" w:cs="Arial"/>
          <w:b/>
          <w:bCs/>
        </w:rPr>
        <w:t>. Insurances</w:t>
      </w:r>
      <w:r w:rsidRPr="00327F1E">
        <w:rPr>
          <w:rFonts w:ascii="Arial" w:eastAsia="Times New Roman" w:hAnsi="Arial" w:cs="Arial"/>
        </w:rPr>
        <w:t> </w:t>
      </w:r>
    </w:p>
    <w:p w14:paraId="7E852AA4" w14:textId="77777777" w:rsidR="00F571DA" w:rsidRPr="006A4947" w:rsidRDefault="00F571DA"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sidRPr="006A4947">
        <w:rPr>
          <w:rFonts w:ascii="Arial" w:eastAsia="Times New Roman" w:hAnsi="Arial" w:cs="Arial"/>
          <w:color w:val="000000"/>
        </w:rPr>
        <w:t xml:space="preserve">xxx carry full Operators Public Liability Insurance cover for up to £5,000,000 for any one claim and a copy of the Insurance Certificate is enclosed.  </w:t>
      </w:r>
      <w:proofErr w:type="gramStart"/>
      <w:r w:rsidRPr="006A4947">
        <w:rPr>
          <w:rFonts w:ascii="Arial" w:eastAsia="Times New Roman" w:hAnsi="Arial" w:cs="Arial"/>
          <w:color w:val="000000"/>
        </w:rPr>
        <w:t>Further more</w:t>
      </w:r>
      <w:proofErr w:type="gramEnd"/>
      <w:r w:rsidRPr="006A4947">
        <w:rPr>
          <w:rFonts w:ascii="Arial" w:eastAsia="Times New Roman" w:hAnsi="Arial" w:cs="Arial"/>
          <w:color w:val="000000"/>
        </w:rPr>
        <w:t xml:space="preserve"> detailed information in respect of xxx insurance cover can be provided on request. </w:t>
      </w:r>
      <w:r w:rsidRPr="006A4947">
        <w:rPr>
          <w:rFonts w:ascii="Arial" w:eastAsia="Times New Roman" w:hAnsi="Arial" w:cs="Arial"/>
          <w:color w:val="000000"/>
          <w:sz w:val="24"/>
          <w:szCs w:val="24"/>
        </w:rPr>
        <w:t> </w:t>
      </w:r>
    </w:p>
    <w:p w14:paraId="55C1D149" w14:textId="77777777" w:rsidR="00F571DA" w:rsidRDefault="00F571DA" w:rsidP="00F571DA">
      <w:pPr>
        <w:spacing w:before="100" w:beforeAutospacing="1" w:after="100" w:afterAutospacing="1" w:line="240" w:lineRule="auto"/>
        <w:ind w:right="150"/>
        <w:jc w:val="both"/>
        <w:textAlignment w:val="baseline"/>
        <w:rPr>
          <w:rFonts w:ascii="Arial" w:eastAsia="Times New Roman" w:hAnsi="Arial" w:cs="Arial"/>
          <w:color w:val="000000"/>
        </w:rPr>
      </w:pPr>
      <w:r w:rsidRPr="006A4947">
        <w:rPr>
          <w:rFonts w:ascii="Arial" w:eastAsia="Times New Roman" w:hAnsi="Arial" w:cs="Arial"/>
          <w:color w:val="000000"/>
        </w:rPr>
        <w:t xml:space="preserve">In </w:t>
      </w:r>
      <w:proofErr w:type="gramStart"/>
      <w:r w:rsidRPr="006A4947">
        <w:rPr>
          <w:rFonts w:ascii="Arial" w:eastAsia="Times New Roman" w:hAnsi="Arial" w:cs="Arial"/>
          <w:color w:val="000000"/>
        </w:rPr>
        <w:t>addition</w:t>
      </w:r>
      <w:proofErr w:type="gramEnd"/>
      <w:r w:rsidRPr="006A4947">
        <w:rPr>
          <w:rFonts w:ascii="Arial" w:eastAsia="Times New Roman" w:hAnsi="Arial" w:cs="Arial"/>
          <w:color w:val="000000"/>
        </w:rPr>
        <w:t xml:space="preserve"> all traders are required to carry up to £5,000,000 Traders Public Liability Insurance cover.   </w:t>
      </w:r>
    </w:p>
    <w:p w14:paraId="108DECC6" w14:textId="77777777" w:rsidR="00F571DA" w:rsidRDefault="00F571DA" w:rsidP="00F571DA">
      <w:pPr>
        <w:pBdr>
          <w:bottom w:val="single" w:sz="12" w:space="1" w:color="auto"/>
        </w:pBdr>
        <w:spacing w:before="100" w:beforeAutospacing="1" w:after="100" w:afterAutospacing="1" w:line="240" w:lineRule="auto"/>
        <w:ind w:right="150"/>
        <w:jc w:val="both"/>
        <w:textAlignment w:val="baseline"/>
        <w:rPr>
          <w:rFonts w:ascii="Arial" w:eastAsia="Times New Roman" w:hAnsi="Arial" w:cs="Arial"/>
          <w:color w:val="000000"/>
        </w:rPr>
      </w:pPr>
    </w:p>
    <w:p w14:paraId="59980D3F" w14:textId="529247AD" w:rsidR="004400C2" w:rsidRPr="006A4947" w:rsidRDefault="004400C2" w:rsidP="00F571DA">
      <w:pPr>
        <w:spacing w:before="100" w:beforeAutospacing="1" w:after="100" w:afterAutospacing="1" w:line="240" w:lineRule="auto"/>
        <w:ind w:right="150"/>
        <w:jc w:val="both"/>
        <w:textAlignment w:val="baseline"/>
        <w:rPr>
          <w:rFonts w:ascii="Times New Roman" w:eastAsia="Times New Roman" w:hAnsi="Times New Roman" w:cs="Times New Roman"/>
          <w:color w:val="000000"/>
          <w:sz w:val="24"/>
          <w:szCs w:val="24"/>
        </w:rPr>
      </w:pPr>
      <w:r>
        <w:rPr>
          <w:noProof/>
        </w:rPr>
        <w:drawing>
          <wp:inline distT="0" distB="0" distL="0" distR="0" wp14:anchorId="50D4A099" wp14:editId="23CBC4B0">
            <wp:extent cx="612198" cy="256032"/>
            <wp:effectExtent l="0" t="0" r="0" b="0"/>
            <wp:docPr id="3" name="Picture 3" descr="A yellow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letter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855" cy="275963"/>
                    </a:xfrm>
                    <a:prstGeom prst="rect">
                      <a:avLst/>
                    </a:prstGeom>
                    <a:noFill/>
                  </pic:spPr>
                </pic:pic>
              </a:graphicData>
            </a:graphic>
          </wp:inline>
        </w:drawing>
      </w:r>
    </w:p>
    <w:p w14:paraId="3579F7D7" w14:textId="68D328B3" w:rsidR="004400C2" w:rsidRPr="00407716" w:rsidRDefault="004400C2" w:rsidP="00407716">
      <w:pPr>
        <w:rPr>
          <w:b/>
          <w:bCs/>
        </w:rPr>
      </w:pPr>
      <w:r w:rsidRPr="004400C2">
        <w:rPr>
          <w:b/>
          <w:bCs/>
        </w:rPr>
        <w:t>EVENT MANAGEMENT PLAN</w:t>
      </w:r>
    </w:p>
    <w:p w14:paraId="7C6DAEFF" w14:textId="03B3D951" w:rsidR="004400C2" w:rsidRPr="00407BBC" w:rsidRDefault="004400C2" w:rsidP="004400C2">
      <w:pPr>
        <w:rPr>
          <w:rFonts w:ascii="Arial Nova" w:eastAsia="Calibri" w:hAnsi="Arial Nova"/>
        </w:rPr>
      </w:pPr>
      <w:r w:rsidRPr="00407BBC">
        <w:rPr>
          <w:rFonts w:ascii="Arial Nova" w:eastAsia="Calibri" w:hAnsi="Arial Nova"/>
        </w:rPr>
        <w:t xml:space="preserve">As an Event </w:t>
      </w:r>
      <w:proofErr w:type="spellStart"/>
      <w:r w:rsidRPr="00407BBC">
        <w:rPr>
          <w:rFonts w:ascii="Arial Nova" w:eastAsia="Calibri" w:hAnsi="Arial Nova"/>
        </w:rPr>
        <w:t>Organiser</w:t>
      </w:r>
      <w:proofErr w:type="spellEnd"/>
      <w:r w:rsidRPr="00407BBC">
        <w:rPr>
          <w:rFonts w:ascii="Arial Nova" w:eastAsia="Calibri" w:hAnsi="Arial Nova"/>
        </w:rPr>
        <w:t xml:space="preserve"> you are responsible for:</w:t>
      </w:r>
    </w:p>
    <w:p w14:paraId="16DF66B3"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 xml:space="preserve">Informing </w:t>
      </w:r>
      <w:r>
        <w:rPr>
          <w:rFonts w:ascii="Arial Nova" w:eastAsia="Calibri" w:hAnsi="Arial Nova"/>
        </w:rPr>
        <w:t>Bury Council Event Safety Advisory Group</w:t>
      </w:r>
      <w:r w:rsidRPr="00407BBC">
        <w:rPr>
          <w:rFonts w:ascii="Arial Nova" w:eastAsia="Calibri" w:hAnsi="Arial Nova"/>
        </w:rPr>
        <w:t xml:space="preserve"> of your event</w:t>
      </w:r>
    </w:p>
    <w:p w14:paraId="13739076"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Seeking permission of the relevant landowner</w:t>
      </w:r>
    </w:p>
    <w:p w14:paraId="5379B185"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 xml:space="preserve">Submitting the relevant documentation to the </w:t>
      </w:r>
      <w:r>
        <w:rPr>
          <w:rFonts w:ascii="Arial Nova" w:eastAsia="Calibri" w:hAnsi="Arial Nova"/>
        </w:rPr>
        <w:t>Bury Event Safety Advisory Group</w:t>
      </w:r>
      <w:r w:rsidRPr="00407BBC">
        <w:rPr>
          <w:rFonts w:ascii="Arial Nova" w:eastAsia="Calibri" w:hAnsi="Arial Nova"/>
        </w:rPr>
        <w:t xml:space="preserve"> in a timely manner to ensure it can be reviewe</w:t>
      </w:r>
      <w:r>
        <w:rPr>
          <w:rFonts w:ascii="Arial Nova" w:eastAsia="Calibri" w:hAnsi="Arial Nova"/>
        </w:rPr>
        <w:t>d</w:t>
      </w:r>
    </w:p>
    <w:p w14:paraId="7E9C0D0F"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Submitting road closure requests a minimum of 12 weeks before your event</w:t>
      </w:r>
      <w:r>
        <w:rPr>
          <w:rFonts w:ascii="Arial Nova" w:eastAsia="Calibri" w:hAnsi="Arial Nova"/>
        </w:rPr>
        <w:t xml:space="preserve"> (please contact traffic@bury.gov.uk)</w:t>
      </w:r>
    </w:p>
    <w:p w14:paraId="43ADFF2C"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 xml:space="preserve">Ensuring the overall safety at your event as far as reasonably practicable </w:t>
      </w:r>
    </w:p>
    <w:p w14:paraId="05230518"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Ensuring that health and safety arrangements are in place to control risks</w:t>
      </w:r>
    </w:p>
    <w:p w14:paraId="2B870F7C"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Ensuring the competence of staff at your event to undertake their roles safely</w:t>
      </w:r>
    </w:p>
    <w:p w14:paraId="7769D080"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Checking all insurance documents, risk assessments and methods of work for contractors, stall holders, caterers etc</w:t>
      </w:r>
      <w:r>
        <w:rPr>
          <w:rFonts w:ascii="Arial Nova" w:eastAsia="Calibri" w:hAnsi="Arial Nova"/>
        </w:rPr>
        <w:t>.</w:t>
      </w:r>
    </w:p>
    <w:p w14:paraId="3170B124"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 xml:space="preserve">The Health, Safety and Welfare of all members of staff, contractors and members of the public attending your event </w:t>
      </w:r>
    </w:p>
    <w:p w14:paraId="4B488878" w14:textId="77777777" w:rsidR="004400C2" w:rsidRPr="00407BBC" w:rsidRDefault="004400C2" w:rsidP="004400C2">
      <w:pPr>
        <w:numPr>
          <w:ilvl w:val="0"/>
          <w:numId w:val="6"/>
        </w:numPr>
        <w:spacing w:after="0" w:line="240" w:lineRule="auto"/>
        <w:jc w:val="both"/>
        <w:rPr>
          <w:rFonts w:ascii="Arial Nova" w:eastAsia="Calibri" w:hAnsi="Arial Nova"/>
        </w:rPr>
      </w:pPr>
      <w:r w:rsidRPr="00407BBC">
        <w:rPr>
          <w:rFonts w:ascii="Arial Nova" w:eastAsia="Calibri" w:hAnsi="Arial Nova"/>
        </w:rPr>
        <w:t xml:space="preserve">Informing the Performing Rights Society if you have live music at your event </w:t>
      </w:r>
    </w:p>
    <w:p w14:paraId="38A84DFE" w14:textId="77777777" w:rsidR="004400C2" w:rsidRPr="00407BBC" w:rsidRDefault="004400C2" w:rsidP="004400C2">
      <w:pPr>
        <w:rPr>
          <w:rFonts w:ascii="Arial Nova" w:eastAsia="Calibri" w:hAnsi="Arial Nova"/>
        </w:rPr>
      </w:pPr>
    </w:p>
    <w:p w14:paraId="2BC4E06B" w14:textId="77777777" w:rsidR="004400C2" w:rsidRPr="00407BBC" w:rsidRDefault="004400C2" w:rsidP="004400C2">
      <w:pPr>
        <w:autoSpaceDE w:val="0"/>
        <w:autoSpaceDN w:val="0"/>
        <w:adjustRightInd w:val="0"/>
        <w:jc w:val="both"/>
        <w:rPr>
          <w:rFonts w:ascii="Arial Nova" w:eastAsia="Calibri" w:hAnsi="Arial Nova"/>
        </w:rPr>
      </w:pPr>
      <w:r w:rsidRPr="00407BBC">
        <w:rPr>
          <w:rFonts w:ascii="Arial Nova" w:eastAsia="Calibri" w:hAnsi="Arial Nova"/>
          <w:b/>
        </w:rPr>
        <w:t>Disclaimer:</w:t>
      </w:r>
      <w:r w:rsidRPr="00407BBC">
        <w:rPr>
          <w:rFonts w:ascii="Arial Nova" w:eastAsia="Calibri" w:hAnsi="Arial Nova"/>
        </w:rPr>
        <w:t xml:space="preserve"> This template is a guide only. It does not necessarily include all the information that may be relevant to your event. </w:t>
      </w:r>
      <w:r>
        <w:rPr>
          <w:rFonts w:ascii="Arial Nova" w:eastAsia="Calibri" w:hAnsi="Arial Nova"/>
        </w:rPr>
        <w:t>Bury Council Event Safety Advisory Group are not</w:t>
      </w:r>
      <w:r w:rsidRPr="00407BBC">
        <w:rPr>
          <w:rFonts w:ascii="Arial Nova" w:eastAsia="Calibri" w:hAnsi="Arial Nova"/>
        </w:rPr>
        <w:t xml:space="preserve"> responsible for any lack of information not submitted with this application. </w:t>
      </w:r>
    </w:p>
    <w:p w14:paraId="3AE225DD" w14:textId="77777777" w:rsidR="004400C2" w:rsidRPr="00407BBC" w:rsidRDefault="004400C2" w:rsidP="004400C2">
      <w:pPr>
        <w:autoSpaceDE w:val="0"/>
        <w:autoSpaceDN w:val="0"/>
        <w:adjustRightInd w:val="0"/>
        <w:jc w:val="both"/>
        <w:rPr>
          <w:rFonts w:ascii="Arial Nova" w:eastAsia="Calibri" w:hAnsi="Arial Nova"/>
        </w:rPr>
      </w:pPr>
    </w:p>
    <w:p w14:paraId="10D36395" w14:textId="77777777" w:rsidR="004400C2" w:rsidRPr="00407BBC" w:rsidRDefault="004400C2" w:rsidP="004400C2">
      <w:pPr>
        <w:autoSpaceDE w:val="0"/>
        <w:autoSpaceDN w:val="0"/>
        <w:adjustRightInd w:val="0"/>
        <w:jc w:val="both"/>
        <w:rPr>
          <w:rFonts w:ascii="Arial Nova" w:eastAsia="Calibri" w:hAnsi="Arial Nova" w:cs="Arial"/>
        </w:rPr>
      </w:pPr>
      <w:r w:rsidRPr="00407BBC">
        <w:rPr>
          <w:rFonts w:ascii="Arial Nova" w:eastAsia="Calibri" w:hAnsi="Arial Nova" w:cs="Arial"/>
          <w:b/>
          <w:bCs/>
        </w:rPr>
        <w:t>Privacy Statement</w:t>
      </w:r>
      <w:r w:rsidRPr="00407BBC">
        <w:rPr>
          <w:rFonts w:ascii="Arial Nova" w:eastAsia="Calibri" w:hAnsi="Arial Nova" w:cs="Arial"/>
        </w:rPr>
        <w:t xml:space="preserve"> </w:t>
      </w:r>
    </w:p>
    <w:p w14:paraId="18A00BDF" w14:textId="77777777" w:rsidR="004400C2" w:rsidRPr="00407BBC" w:rsidRDefault="004400C2" w:rsidP="004400C2">
      <w:pPr>
        <w:autoSpaceDE w:val="0"/>
        <w:autoSpaceDN w:val="0"/>
        <w:adjustRightInd w:val="0"/>
        <w:jc w:val="both"/>
        <w:rPr>
          <w:rFonts w:ascii="Arial Nova" w:eastAsia="Calibri" w:hAnsi="Arial Nova"/>
        </w:rPr>
      </w:pPr>
      <w:r w:rsidRPr="00407BBC">
        <w:rPr>
          <w:rStyle w:val="Strong"/>
          <w:rFonts w:ascii="Arial Nova" w:eastAsia="Calibri" w:hAnsi="Arial Nova"/>
        </w:rPr>
        <w:t xml:space="preserve">Your personal information is required for administration </w:t>
      </w:r>
      <w:r w:rsidRPr="00407BBC">
        <w:rPr>
          <w:rFonts w:ascii="Arial Nova" w:eastAsia="Calibri" w:hAnsi="Arial Nova"/>
        </w:rPr>
        <w:t xml:space="preserve">purposes. </w:t>
      </w:r>
      <w:r>
        <w:rPr>
          <w:rFonts w:ascii="Arial Nova" w:eastAsia="Calibri" w:hAnsi="Arial Nova"/>
        </w:rPr>
        <w:t xml:space="preserve">Bury Council are </w:t>
      </w:r>
      <w:r w:rsidRPr="00407BBC">
        <w:rPr>
          <w:rFonts w:ascii="Arial Nova" w:eastAsia="Calibri" w:hAnsi="Arial Nova"/>
        </w:rPr>
        <w:t xml:space="preserve">committed to protecting your privacy and fulfilling its obligations under UK data protection laws. </w:t>
      </w:r>
      <w:r>
        <w:rPr>
          <w:rFonts w:ascii="Arial Nova" w:eastAsia="Calibri" w:hAnsi="Arial Nova"/>
        </w:rPr>
        <w:t xml:space="preserve">Bury Council </w:t>
      </w:r>
      <w:r w:rsidRPr="00407BBC">
        <w:rPr>
          <w:rFonts w:ascii="Arial Nova" w:eastAsia="Calibri" w:hAnsi="Arial Nova"/>
        </w:rPr>
        <w:t xml:space="preserve">may use this data </w:t>
      </w:r>
      <w:proofErr w:type="gramStart"/>
      <w:r w:rsidRPr="00407BBC">
        <w:rPr>
          <w:rFonts w:ascii="Arial Nova" w:eastAsia="Calibri" w:hAnsi="Arial Nova"/>
        </w:rPr>
        <w:t>in order to</w:t>
      </w:r>
      <w:proofErr w:type="gramEnd"/>
      <w:r w:rsidRPr="00407BBC">
        <w:rPr>
          <w:rFonts w:ascii="Arial Nova" w:eastAsia="Calibri" w:hAnsi="Arial Nova"/>
        </w:rPr>
        <w:t xml:space="preserve"> inform you of its activities and/or improve its services in relation to the subject matter only, but will not sell, rent, distribute or otherwise </w:t>
      </w:r>
      <w:r w:rsidRPr="00407BBC">
        <w:rPr>
          <w:rFonts w:ascii="Arial Nova" w:eastAsia="Calibri" w:hAnsi="Arial Nova"/>
        </w:rPr>
        <w:lastRenderedPageBreak/>
        <w:t>make your data commercially available to any third party, unless it is required to by a court order or to comply with other legal requirements.</w:t>
      </w:r>
    </w:p>
    <w:p w14:paraId="4EF41B17" w14:textId="77777777" w:rsidR="004400C2" w:rsidRPr="00407BBC" w:rsidRDefault="004400C2" w:rsidP="004400C2">
      <w:pPr>
        <w:autoSpaceDE w:val="0"/>
        <w:autoSpaceDN w:val="0"/>
        <w:adjustRightInd w:val="0"/>
        <w:jc w:val="both"/>
        <w:rPr>
          <w:rFonts w:ascii="Arial Nova" w:eastAsia="Calibri" w:hAnsi="Arial Nova"/>
        </w:rPr>
      </w:pPr>
    </w:p>
    <w:p w14:paraId="05C01A39" w14:textId="77777777" w:rsidR="004400C2" w:rsidRPr="00407BBC" w:rsidRDefault="004400C2" w:rsidP="004400C2">
      <w:pPr>
        <w:autoSpaceDE w:val="0"/>
        <w:autoSpaceDN w:val="0"/>
        <w:adjustRightInd w:val="0"/>
        <w:jc w:val="both"/>
        <w:rPr>
          <w:rFonts w:ascii="Arial Nova" w:eastAsia="Calibri" w:hAnsi="Arial Nova"/>
          <w:b/>
        </w:rPr>
      </w:pPr>
      <w:r w:rsidRPr="00407BBC">
        <w:rPr>
          <w:rFonts w:ascii="Arial Nova" w:eastAsia="Calibri" w:hAnsi="Arial Nova"/>
          <w:b/>
        </w:rPr>
        <w:t>What happens to my event information?</w:t>
      </w:r>
    </w:p>
    <w:p w14:paraId="35BAC085" w14:textId="77777777" w:rsidR="004400C2" w:rsidRPr="00407BBC" w:rsidRDefault="004400C2" w:rsidP="004400C2">
      <w:pPr>
        <w:jc w:val="both"/>
        <w:rPr>
          <w:rFonts w:ascii="Arial Nova" w:eastAsia="Calibri" w:hAnsi="Arial Nova"/>
        </w:rPr>
      </w:pPr>
      <w:r w:rsidRPr="00407BBC">
        <w:rPr>
          <w:rFonts w:ascii="Arial Nova" w:eastAsia="Calibri" w:hAnsi="Arial Nova"/>
        </w:rPr>
        <w:t xml:space="preserve">Your event management plan, site plan, risk assessment and public liability certificate will be sent to the Safety Advisory Group (SAG) for review. The SAG consists of representatives from various departments at </w:t>
      </w:r>
      <w:r>
        <w:rPr>
          <w:rFonts w:ascii="Arial Nova" w:eastAsia="Calibri" w:hAnsi="Arial Nova"/>
        </w:rPr>
        <w:t xml:space="preserve">Bury Council, Greater Manchester </w:t>
      </w:r>
      <w:r w:rsidRPr="00407BBC">
        <w:rPr>
          <w:rFonts w:ascii="Arial Nova" w:eastAsia="Calibri" w:hAnsi="Arial Nova"/>
        </w:rPr>
        <w:t xml:space="preserve">Fire and Rescue, </w:t>
      </w:r>
      <w:r>
        <w:rPr>
          <w:rFonts w:ascii="Arial Nova" w:eastAsia="Calibri" w:hAnsi="Arial Nova"/>
        </w:rPr>
        <w:t>Greater Manchester</w:t>
      </w:r>
      <w:r w:rsidRPr="00407BBC">
        <w:rPr>
          <w:rFonts w:ascii="Arial Nova" w:eastAsia="Calibri" w:hAnsi="Arial Nova"/>
        </w:rPr>
        <w:t xml:space="preserve"> Police</w:t>
      </w:r>
      <w:r>
        <w:rPr>
          <w:rFonts w:ascii="Arial Nova" w:eastAsia="Calibri" w:hAnsi="Arial Nova"/>
        </w:rPr>
        <w:t>, North-west Ambulance Service and other relevant parties.</w:t>
      </w:r>
      <w:r w:rsidRPr="00407BBC">
        <w:rPr>
          <w:rFonts w:ascii="Arial Nova" w:eastAsia="Calibri" w:hAnsi="Arial Nova"/>
        </w:rPr>
        <w:t xml:space="preserve"> Your information will not be passed on to any other party without your prior consent. </w:t>
      </w:r>
    </w:p>
    <w:p w14:paraId="5878708D" w14:textId="77777777" w:rsidR="004400C2" w:rsidRPr="00407BBC" w:rsidRDefault="004400C2" w:rsidP="004400C2">
      <w:pPr>
        <w:rPr>
          <w:rFonts w:ascii="Arial Nova" w:eastAsia="Calibri" w:hAnsi="Arial Nova"/>
        </w:rPr>
      </w:pPr>
    </w:p>
    <w:tbl>
      <w:tblPr>
        <w:tblW w:w="5000" w:type="pct"/>
        <w:tblLook w:val="00A0" w:firstRow="1" w:lastRow="0" w:firstColumn="1" w:lastColumn="0" w:noHBand="0" w:noVBand="0"/>
      </w:tblPr>
      <w:tblGrid>
        <w:gridCol w:w="9026"/>
      </w:tblGrid>
      <w:tr w:rsidR="004400C2" w:rsidRPr="00407BBC" w14:paraId="7630B0B8" w14:textId="77777777" w:rsidTr="00F930CC">
        <w:trPr>
          <w:tblHeader/>
        </w:trPr>
        <w:tc>
          <w:tcPr>
            <w:tcW w:w="5000" w:type="pct"/>
          </w:tcPr>
          <w:p w14:paraId="1F82C0F1" w14:textId="77777777" w:rsidR="004400C2" w:rsidRPr="00407BBC" w:rsidRDefault="004400C2" w:rsidP="00F930CC">
            <w:pPr>
              <w:tabs>
                <w:tab w:val="left" w:pos="720"/>
                <w:tab w:val="left" w:pos="1440"/>
                <w:tab w:val="left" w:pos="2160"/>
                <w:tab w:val="left" w:pos="2880"/>
                <w:tab w:val="left" w:pos="3600"/>
                <w:tab w:val="left" w:pos="4320"/>
              </w:tabs>
              <w:spacing w:before="120" w:after="120"/>
              <w:jc w:val="both"/>
              <w:rPr>
                <w:rFonts w:ascii="Arial Nova" w:eastAsia="Calibri" w:hAnsi="Arial Nova" w:cs="Arial"/>
                <w:b/>
              </w:rPr>
            </w:pPr>
            <w:r w:rsidRPr="00407BBC">
              <w:rPr>
                <w:rFonts w:ascii="Arial Nova" w:eastAsia="Calibri" w:hAnsi="Arial Nova" w:cs="Arial"/>
                <w:b/>
              </w:rPr>
              <w:t>Contents</w:t>
            </w:r>
          </w:p>
        </w:tc>
      </w:tr>
      <w:tr w:rsidR="004400C2" w:rsidRPr="00407BBC" w14:paraId="0A9A8E33" w14:textId="77777777" w:rsidTr="00F930CC">
        <w:tc>
          <w:tcPr>
            <w:tcW w:w="5000" w:type="pct"/>
          </w:tcPr>
          <w:p w14:paraId="44F8748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b/>
              </w:rPr>
              <w:t>1.</w:t>
            </w:r>
            <w:r w:rsidRPr="00407BBC">
              <w:rPr>
                <w:rFonts w:ascii="Arial Nova" w:eastAsia="Calibri" w:hAnsi="Arial Nova" w:cs="Arial"/>
                <w:b/>
              </w:rPr>
              <w:tab/>
              <w:t>Event Overview</w:t>
            </w:r>
          </w:p>
        </w:tc>
      </w:tr>
      <w:tr w:rsidR="004400C2" w:rsidRPr="00407BBC" w14:paraId="56BECD63" w14:textId="77777777" w:rsidTr="00F930CC">
        <w:tc>
          <w:tcPr>
            <w:tcW w:w="5000" w:type="pct"/>
          </w:tcPr>
          <w:p w14:paraId="664DEE6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2.</w:t>
            </w:r>
            <w:r w:rsidRPr="00407BBC">
              <w:rPr>
                <w:rFonts w:ascii="Arial Nova" w:eastAsia="Calibri" w:hAnsi="Arial Nova" w:cs="Arial"/>
                <w:b/>
              </w:rPr>
              <w:tab/>
              <w:t>Site Management</w:t>
            </w:r>
          </w:p>
        </w:tc>
      </w:tr>
      <w:tr w:rsidR="004400C2" w:rsidRPr="00407BBC" w14:paraId="7EF43AA1" w14:textId="77777777" w:rsidTr="00F930CC">
        <w:tc>
          <w:tcPr>
            <w:tcW w:w="5000" w:type="pct"/>
          </w:tcPr>
          <w:p w14:paraId="70DA3A1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b/>
              </w:rPr>
              <w:t>3.</w:t>
            </w:r>
            <w:r w:rsidRPr="00407BBC">
              <w:rPr>
                <w:rFonts w:ascii="Arial Nova" w:eastAsia="Calibri" w:hAnsi="Arial Nova" w:cs="Arial"/>
                <w:b/>
              </w:rPr>
              <w:tab/>
              <w:t>Incident Management</w:t>
            </w:r>
          </w:p>
        </w:tc>
      </w:tr>
      <w:tr w:rsidR="004400C2" w:rsidRPr="00407BBC" w14:paraId="3DFA3669" w14:textId="77777777" w:rsidTr="00F930CC">
        <w:tc>
          <w:tcPr>
            <w:tcW w:w="5000" w:type="pct"/>
          </w:tcPr>
          <w:p w14:paraId="7A7A396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4.          Traffic Management Plan</w:t>
            </w:r>
          </w:p>
        </w:tc>
      </w:tr>
      <w:tr w:rsidR="004400C2" w:rsidRPr="00407BBC" w14:paraId="5D2AFD11" w14:textId="77777777" w:rsidTr="00F930CC">
        <w:tc>
          <w:tcPr>
            <w:tcW w:w="5000" w:type="pct"/>
          </w:tcPr>
          <w:p w14:paraId="430620F4"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5.</w:t>
            </w:r>
            <w:r w:rsidRPr="00407BBC">
              <w:rPr>
                <w:rFonts w:ascii="Arial Nova" w:eastAsia="Calibri" w:hAnsi="Arial Nova" w:cs="Arial"/>
                <w:b/>
              </w:rPr>
              <w:tab/>
              <w:t xml:space="preserve">Event Safety Measures </w:t>
            </w:r>
          </w:p>
        </w:tc>
      </w:tr>
    </w:tbl>
    <w:p w14:paraId="553B5981" w14:textId="77777777" w:rsidR="004400C2" w:rsidRPr="00407BBC" w:rsidRDefault="004400C2" w:rsidP="004400C2">
      <w:pPr>
        <w:rPr>
          <w:rFonts w:ascii="Arial Nova" w:eastAsia="Calibri" w:hAnsi="Arial Nova"/>
          <w:b/>
        </w:rPr>
      </w:pPr>
    </w:p>
    <w:p w14:paraId="704C2D7D" w14:textId="25A4BC9D" w:rsidR="004400C2" w:rsidRPr="00407716" w:rsidRDefault="004400C2" w:rsidP="00407716">
      <w:pPr>
        <w:jc w:val="center"/>
        <w:rPr>
          <w:rFonts w:ascii="Arial Nova" w:eastAsia="Calibri" w:hAnsi="Arial Nova"/>
          <w:i/>
        </w:rPr>
      </w:pPr>
      <w:r w:rsidRPr="00407BBC">
        <w:rPr>
          <w:rFonts w:ascii="Arial Nova" w:eastAsia="Calibri" w:hAnsi="Arial Nova"/>
          <w:i/>
        </w:rPr>
        <w:t>Please type your answers into the white boxes</w:t>
      </w:r>
    </w:p>
    <w:p w14:paraId="37E39227" w14:textId="77777777" w:rsidR="004400C2" w:rsidRPr="00407BBC" w:rsidRDefault="004400C2" w:rsidP="004400C2">
      <w:pPr>
        <w:rPr>
          <w:rFonts w:ascii="Arial Nova" w:eastAsia="Calibri" w:hAnsi="Arial Nova"/>
          <w:b/>
        </w:rPr>
      </w:pPr>
      <w:r w:rsidRPr="00407BBC">
        <w:rPr>
          <w:rFonts w:ascii="Arial Nova" w:eastAsia="Calibri" w:hAnsi="Arial Nova"/>
          <w:b/>
        </w:rPr>
        <w:t xml:space="preserve">Event </w:t>
      </w:r>
      <w:proofErr w:type="spellStart"/>
      <w:r w:rsidRPr="00407BBC">
        <w:rPr>
          <w:rFonts w:ascii="Arial Nova" w:eastAsia="Calibri" w:hAnsi="Arial Nova"/>
          <w:b/>
        </w:rPr>
        <w:t>Organiser</w:t>
      </w:r>
      <w:proofErr w:type="spellEnd"/>
      <w:r w:rsidRPr="00407BBC">
        <w:rPr>
          <w:rFonts w:ascii="Arial Nova" w:eastAsia="Calibri" w:hAnsi="Arial Nova"/>
          <w:b/>
        </w:rPr>
        <w:t xml:space="preserve"> Details </w:t>
      </w:r>
    </w:p>
    <w:p w14:paraId="306AA30F" w14:textId="77777777" w:rsidR="004400C2" w:rsidRPr="00407BBC" w:rsidRDefault="004400C2" w:rsidP="004400C2">
      <w:pPr>
        <w:rPr>
          <w:rFonts w:ascii="Arial Nova" w:eastAsia="Calibri" w:hAnsi="Arial Nova"/>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177"/>
      </w:tblGrid>
      <w:tr w:rsidR="004400C2" w:rsidRPr="00407BBC" w14:paraId="2B247475" w14:textId="77777777" w:rsidTr="00F930CC">
        <w:tc>
          <w:tcPr>
            <w:tcW w:w="1647" w:type="pct"/>
            <w:shd w:val="clear" w:color="auto" w:fill="D9D9D9" w:themeFill="background1" w:themeFillShade="D9"/>
            <w:vAlign w:val="center"/>
          </w:tcPr>
          <w:p w14:paraId="05FE3578"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 xml:space="preserve">Event </w:t>
            </w:r>
            <w:proofErr w:type="spellStart"/>
            <w:r w:rsidRPr="00407BBC">
              <w:rPr>
                <w:rFonts w:ascii="Arial Nova" w:eastAsia="Calibri" w:hAnsi="Arial Nova" w:cs="Calibri"/>
                <w:b/>
                <w:bCs/>
                <w:sz w:val="22"/>
                <w:szCs w:val="22"/>
              </w:rPr>
              <w:t>Organiser</w:t>
            </w:r>
            <w:proofErr w:type="spellEnd"/>
            <w:r w:rsidRPr="00407BBC">
              <w:rPr>
                <w:rFonts w:ascii="Arial Nova" w:eastAsia="Calibri" w:hAnsi="Arial Nova" w:cs="Calibri"/>
                <w:b/>
                <w:bCs/>
                <w:sz w:val="22"/>
                <w:szCs w:val="22"/>
              </w:rPr>
              <w:t xml:space="preserve"> Name</w:t>
            </w:r>
          </w:p>
          <w:p w14:paraId="0455E6DB" w14:textId="77777777" w:rsidR="004400C2" w:rsidRPr="00407BBC" w:rsidRDefault="004400C2" w:rsidP="00F930CC">
            <w:pPr>
              <w:pStyle w:val="Body"/>
              <w:rPr>
                <w:rFonts w:ascii="Arial Nova" w:eastAsia="Calibri" w:hAnsi="Arial Nova" w:cs="Calibri"/>
                <w:b/>
                <w:bCs/>
                <w:sz w:val="22"/>
                <w:szCs w:val="22"/>
              </w:rPr>
            </w:pPr>
          </w:p>
        </w:tc>
        <w:tc>
          <w:tcPr>
            <w:tcW w:w="3353" w:type="pct"/>
          </w:tcPr>
          <w:p w14:paraId="6E86241E" w14:textId="77777777" w:rsidR="004400C2" w:rsidRPr="00407BBC" w:rsidRDefault="004400C2" w:rsidP="00F930CC">
            <w:pPr>
              <w:rPr>
                <w:rFonts w:ascii="Arial Nova" w:eastAsia="Batang" w:hAnsi="Arial Nova"/>
              </w:rPr>
            </w:pPr>
            <w:r>
              <w:rPr>
                <w:rFonts w:ascii="Arial Nova" w:eastAsia="Batang" w:hAnsi="Arial Nova"/>
              </w:rPr>
              <w:t>David Catterall / Victoria Robinson / Jennifer Smith</w:t>
            </w:r>
          </w:p>
        </w:tc>
      </w:tr>
      <w:tr w:rsidR="004400C2" w:rsidRPr="00407BBC" w14:paraId="59A7C701" w14:textId="77777777" w:rsidTr="00F930CC">
        <w:tc>
          <w:tcPr>
            <w:tcW w:w="1647" w:type="pct"/>
            <w:shd w:val="clear" w:color="auto" w:fill="D9D9D9" w:themeFill="background1" w:themeFillShade="D9"/>
            <w:vAlign w:val="center"/>
          </w:tcPr>
          <w:p w14:paraId="30947303" w14:textId="77777777" w:rsidR="004400C2" w:rsidRPr="00407BBC" w:rsidRDefault="004400C2" w:rsidP="00F930CC">
            <w:pPr>
              <w:pStyle w:val="Body"/>
              <w:rPr>
                <w:rFonts w:ascii="Arial Nova" w:eastAsia="Calibri" w:hAnsi="Arial Nova" w:cs="Calibri"/>
                <w:b/>
                <w:bCs/>
                <w:sz w:val="22"/>
                <w:szCs w:val="22"/>
              </w:rPr>
            </w:pPr>
            <w:proofErr w:type="spellStart"/>
            <w:r w:rsidRPr="00407BBC">
              <w:rPr>
                <w:rFonts w:ascii="Arial Nova" w:eastAsia="Calibri" w:hAnsi="Arial Nova" w:cs="Calibri"/>
                <w:b/>
                <w:bCs/>
                <w:sz w:val="22"/>
                <w:szCs w:val="22"/>
              </w:rPr>
              <w:t>Organisation</w:t>
            </w:r>
            <w:proofErr w:type="spellEnd"/>
          </w:p>
          <w:p w14:paraId="4A0D1102" w14:textId="77777777" w:rsidR="004400C2" w:rsidRPr="00407BBC" w:rsidRDefault="004400C2" w:rsidP="00F930CC">
            <w:pPr>
              <w:pStyle w:val="Body"/>
              <w:rPr>
                <w:rFonts w:ascii="Arial Nova" w:eastAsia="Calibri" w:hAnsi="Arial Nova" w:cs="Calibri"/>
                <w:b/>
                <w:bCs/>
                <w:sz w:val="22"/>
                <w:szCs w:val="22"/>
              </w:rPr>
            </w:pPr>
          </w:p>
        </w:tc>
        <w:tc>
          <w:tcPr>
            <w:tcW w:w="3353" w:type="pct"/>
          </w:tcPr>
          <w:p w14:paraId="7252482C" w14:textId="77777777" w:rsidR="004400C2" w:rsidRPr="00407BBC" w:rsidRDefault="004400C2" w:rsidP="00F930CC">
            <w:pPr>
              <w:rPr>
                <w:rFonts w:ascii="Arial Nova" w:eastAsia="Calibri" w:hAnsi="Arial Nova"/>
              </w:rPr>
            </w:pPr>
            <w:r>
              <w:rPr>
                <w:rFonts w:ascii="Arial Nova" w:eastAsia="Calibri" w:hAnsi="Arial Nova"/>
              </w:rPr>
              <w:t xml:space="preserve">Bury BID, Bury Market, </w:t>
            </w:r>
            <w:proofErr w:type="spellStart"/>
            <w:r>
              <w:rPr>
                <w:rFonts w:ascii="Arial Nova" w:eastAsia="Calibri" w:hAnsi="Arial Nova"/>
              </w:rPr>
              <w:t>Broadstreet</w:t>
            </w:r>
            <w:proofErr w:type="spellEnd"/>
            <w:r>
              <w:rPr>
                <w:rFonts w:ascii="Arial Nova" w:eastAsia="Calibri" w:hAnsi="Arial Nova"/>
              </w:rPr>
              <w:t xml:space="preserve"> Social and The Met Theatre </w:t>
            </w:r>
          </w:p>
        </w:tc>
      </w:tr>
      <w:tr w:rsidR="004400C2" w:rsidRPr="00407BBC" w14:paraId="49C81477" w14:textId="77777777" w:rsidTr="00F930CC">
        <w:tc>
          <w:tcPr>
            <w:tcW w:w="1647" w:type="pct"/>
            <w:shd w:val="clear" w:color="auto" w:fill="D9D9D9" w:themeFill="background1" w:themeFillShade="D9"/>
            <w:vAlign w:val="center"/>
          </w:tcPr>
          <w:p w14:paraId="148A5758"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Contact Telephone Number</w:t>
            </w:r>
          </w:p>
          <w:p w14:paraId="1A45869D" w14:textId="77777777" w:rsidR="004400C2" w:rsidRPr="00407BBC" w:rsidRDefault="004400C2" w:rsidP="00F930CC">
            <w:pPr>
              <w:pStyle w:val="Body"/>
              <w:rPr>
                <w:rFonts w:ascii="Arial Nova" w:eastAsia="Calibri" w:hAnsi="Arial Nova" w:cs="Calibri"/>
                <w:b/>
                <w:bCs/>
                <w:sz w:val="22"/>
                <w:szCs w:val="22"/>
              </w:rPr>
            </w:pPr>
          </w:p>
        </w:tc>
        <w:tc>
          <w:tcPr>
            <w:tcW w:w="3353" w:type="pct"/>
          </w:tcPr>
          <w:p w14:paraId="7849FEFC" w14:textId="77777777" w:rsidR="004400C2" w:rsidRPr="00407BBC" w:rsidRDefault="004400C2" w:rsidP="00F930CC">
            <w:pPr>
              <w:rPr>
                <w:rFonts w:ascii="Arial Nova" w:eastAsia="Calibri" w:hAnsi="Arial Nova"/>
                <w:b/>
              </w:rPr>
            </w:pPr>
            <w:r>
              <w:rPr>
                <w:rFonts w:ascii="Arial Nova" w:eastAsia="Calibri" w:hAnsi="Arial Nova"/>
                <w:b/>
              </w:rPr>
              <w:t xml:space="preserve">0161 253 7064 </w:t>
            </w:r>
          </w:p>
        </w:tc>
      </w:tr>
      <w:tr w:rsidR="004400C2" w:rsidRPr="00407BBC" w14:paraId="2468D237" w14:textId="77777777" w:rsidTr="00F930CC">
        <w:tc>
          <w:tcPr>
            <w:tcW w:w="1647" w:type="pct"/>
            <w:shd w:val="clear" w:color="auto" w:fill="D9D9D9" w:themeFill="background1" w:themeFillShade="D9"/>
            <w:vAlign w:val="center"/>
          </w:tcPr>
          <w:p w14:paraId="1BC5E9EE"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Email Address</w:t>
            </w:r>
          </w:p>
          <w:p w14:paraId="12AC1AFE" w14:textId="77777777" w:rsidR="004400C2" w:rsidRPr="00407BBC" w:rsidRDefault="004400C2" w:rsidP="00F930CC">
            <w:pPr>
              <w:pStyle w:val="Body"/>
              <w:rPr>
                <w:rFonts w:ascii="Arial Nova" w:eastAsia="Calibri" w:hAnsi="Arial Nova" w:cs="Calibri"/>
                <w:b/>
                <w:bCs/>
                <w:sz w:val="22"/>
                <w:szCs w:val="22"/>
              </w:rPr>
            </w:pPr>
          </w:p>
        </w:tc>
        <w:tc>
          <w:tcPr>
            <w:tcW w:w="3353" w:type="pct"/>
          </w:tcPr>
          <w:p w14:paraId="6F943958" w14:textId="77777777" w:rsidR="004400C2" w:rsidRPr="00407BBC" w:rsidRDefault="004400C2" w:rsidP="00F930CC">
            <w:pPr>
              <w:rPr>
                <w:rFonts w:ascii="Arial Nova" w:eastAsia="Calibri" w:hAnsi="Arial Nova"/>
              </w:rPr>
            </w:pPr>
            <w:hyperlink r:id="rId8" w:history="1">
              <w:r w:rsidRPr="007D6DEB">
                <w:rPr>
                  <w:rStyle w:val="Hyperlink"/>
                  <w:rFonts w:ascii="Arial Nova" w:eastAsia="Calibri" w:hAnsi="Arial Nova"/>
                </w:rPr>
                <w:t>d.catterall@bury.gov.uk</w:t>
              </w:r>
            </w:hyperlink>
            <w:r>
              <w:rPr>
                <w:rFonts w:ascii="Arial Nova" w:eastAsia="Calibri" w:hAnsi="Arial Nova"/>
              </w:rPr>
              <w:t xml:space="preserve"> </w:t>
            </w:r>
          </w:p>
        </w:tc>
      </w:tr>
      <w:tr w:rsidR="004400C2" w:rsidRPr="00407BBC" w14:paraId="5CB74343" w14:textId="77777777" w:rsidTr="00F930CC">
        <w:tc>
          <w:tcPr>
            <w:tcW w:w="1647" w:type="pct"/>
            <w:shd w:val="clear" w:color="auto" w:fill="D9D9D9" w:themeFill="background1" w:themeFillShade="D9"/>
            <w:vAlign w:val="center"/>
          </w:tcPr>
          <w:p w14:paraId="64555B60"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Name of Event</w:t>
            </w:r>
          </w:p>
          <w:p w14:paraId="399F5215" w14:textId="77777777" w:rsidR="004400C2" w:rsidRPr="00407BBC" w:rsidRDefault="004400C2" w:rsidP="00F930CC">
            <w:pPr>
              <w:pStyle w:val="Body"/>
              <w:rPr>
                <w:rFonts w:ascii="Arial Nova" w:eastAsia="Calibri" w:hAnsi="Arial Nova" w:cs="Calibri"/>
                <w:b/>
                <w:bCs/>
                <w:sz w:val="22"/>
                <w:szCs w:val="22"/>
              </w:rPr>
            </w:pPr>
          </w:p>
        </w:tc>
        <w:tc>
          <w:tcPr>
            <w:tcW w:w="3353" w:type="pct"/>
          </w:tcPr>
          <w:p w14:paraId="301CD229" w14:textId="77777777" w:rsidR="004400C2" w:rsidRPr="00407BBC" w:rsidRDefault="004400C2" w:rsidP="00F930CC">
            <w:pPr>
              <w:rPr>
                <w:rFonts w:ascii="Arial Nova" w:eastAsia="Calibri" w:hAnsi="Arial Nova"/>
              </w:rPr>
            </w:pPr>
            <w:r>
              <w:rPr>
                <w:rFonts w:ascii="Arial Nova" w:eastAsia="Calibri" w:hAnsi="Arial Nova"/>
              </w:rPr>
              <w:t xml:space="preserve">Bury Food and Drink Festival  </w:t>
            </w:r>
          </w:p>
        </w:tc>
      </w:tr>
      <w:tr w:rsidR="004400C2" w:rsidRPr="00407BBC" w14:paraId="41DCEA52" w14:textId="77777777" w:rsidTr="00F930CC">
        <w:tc>
          <w:tcPr>
            <w:tcW w:w="1647" w:type="pct"/>
            <w:shd w:val="clear" w:color="auto" w:fill="D9D9D9" w:themeFill="background1" w:themeFillShade="D9"/>
            <w:vAlign w:val="center"/>
          </w:tcPr>
          <w:p w14:paraId="7D9C4F68"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Location of Event</w:t>
            </w:r>
          </w:p>
          <w:p w14:paraId="709F4276" w14:textId="77777777" w:rsidR="004400C2" w:rsidRPr="00407BBC" w:rsidRDefault="004400C2" w:rsidP="00F930CC">
            <w:pPr>
              <w:pStyle w:val="Body"/>
              <w:rPr>
                <w:rFonts w:ascii="Arial Nova" w:eastAsia="Calibri" w:hAnsi="Arial Nova" w:cs="Calibri"/>
                <w:b/>
                <w:bCs/>
                <w:sz w:val="22"/>
                <w:szCs w:val="22"/>
              </w:rPr>
            </w:pPr>
          </w:p>
        </w:tc>
        <w:tc>
          <w:tcPr>
            <w:tcW w:w="3353" w:type="pct"/>
          </w:tcPr>
          <w:p w14:paraId="28C5A879" w14:textId="77777777" w:rsidR="004400C2" w:rsidRPr="00407BBC" w:rsidRDefault="004400C2" w:rsidP="00F930CC">
            <w:pPr>
              <w:rPr>
                <w:rFonts w:ascii="Arial Nova" w:eastAsia="Calibri" w:hAnsi="Arial Nova"/>
              </w:rPr>
            </w:pPr>
            <w:r>
              <w:rPr>
                <w:rFonts w:ascii="Arial Nova" w:eastAsia="Calibri" w:hAnsi="Arial Nova"/>
              </w:rPr>
              <w:t xml:space="preserve">Bury Market, Millgate Square and Kay Gardens </w:t>
            </w:r>
          </w:p>
        </w:tc>
      </w:tr>
      <w:tr w:rsidR="004400C2" w:rsidRPr="00407BBC" w14:paraId="5E996CAC" w14:textId="77777777" w:rsidTr="00F930CC">
        <w:trPr>
          <w:trHeight w:val="602"/>
        </w:trPr>
        <w:tc>
          <w:tcPr>
            <w:tcW w:w="1647" w:type="pct"/>
            <w:shd w:val="clear" w:color="auto" w:fill="D9D9D9" w:themeFill="background1" w:themeFillShade="D9"/>
            <w:vAlign w:val="center"/>
          </w:tcPr>
          <w:p w14:paraId="531626C0"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Date of Event</w:t>
            </w:r>
          </w:p>
          <w:p w14:paraId="13D98139" w14:textId="77777777" w:rsidR="004400C2" w:rsidRPr="00407BBC" w:rsidRDefault="004400C2" w:rsidP="00F930CC">
            <w:pPr>
              <w:pStyle w:val="Body"/>
              <w:rPr>
                <w:rFonts w:ascii="Arial Nova" w:eastAsia="Calibri" w:hAnsi="Arial Nova" w:cs="Calibri"/>
                <w:b/>
                <w:bCs/>
                <w:sz w:val="22"/>
                <w:szCs w:val="22"/>
              </w:rPr>
            </w:pPr>
          </w:p>
        </w:tc>
        <w:tc>
          <w:tcPr>
            <w:tcW w:w="3353" w:type="pct"/>
          </w:tcPr>
          <w:p w14:paraId="1A3F29A6"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rPr>
            </w:pPr>
            <w:r>
              <w:rPr>
                <w:rFonts w:ascii="Arial Nova" w:eastAsia="Calibri" w:hAnsi="Arial Nova" w:cs="Arial"/>
                <w:bCs/>
              </w:rPr>
              <w:t>Thursday 23</w:t>
            </w:r>
            <w:r w:rsidRPr="00BE0109">
              <w:rPr>
                <w:rFonts w:ascii="Arial Nova" w:eastAsia="Calibri" w:hAnsi="Arial Nova" w:cs="Arial"/>
                <w:bCs/>
                <w:vertAlign w:val="superscript"/>
              </w:rPr>
              <w:t>rd</w:t>
            </w:r>
            <w:r>
              <w:rPr>
                <w:rFonts w:ascii="Arial Nova" w:eastAsia="Calibri" w:hAnsi="Arial Nova" w:cs="Arial"/>
                <w:bCs/>
              </w:rPr>
              <w:t xml:space="preserve"> May – 5.00pm – 10.00pm</w:t>
            </w:r>
          </w:p>
          <w:p w14:paraId="042D72CA" w14:textId="77777777" w:rsidR="004400C2" w:rsidRPr="00407BBC" w:rsidRDefault="004400C2" w:rsidP="00F930CC">
            <w:pPr>
              <w:rPr>
                <w:rFonts w:ascii="Arial Nova" w:eastAsia="Calibri" w:hAnsi="Arial Nova"/>
              </w:rPr>
            </w:pPr>
            <w:r>
              <w:rPr>
                <w:rFonts w:ascii="Arial Nova" w:eastAsia="Calibri" w:hAnsi="Arial Nova" w:cs="Arial"/>
                <w:bCs/>
              </w:rPr>
              <w:t>Friday 24</w:t>
            </w:r>
            <w:r w:rsidRPr="00BE0109">
              <w:rPr>
                <w:rFonts w:ascii="Arial Nova" w:eastAsia="Calibri" w:hAnsi="Arial Nova" w:cs="Arial"/>
                <w:bCs/>
                <w:vertAlign w:val="superscript"/>
              </w:rPr>
              <w:t>th</w:t>
            </w:r>
            <w:r>
              <w:rPr>
                <w:rFonts w:ascii="Arial Nova" w:eastAsia="Calibri" w:hAnsi="Arial Nova" w:cs="Arial"/>
                <w:bCs/>
              </w:rPr>
              <w:t xml:space="preserve"> and Saturday 25</w:t>
            </w:r>
            <w:r w:rsidRPr="00D70971">
              <w:rPr>
                <w:rFonts w:ascii="Arial Nova" w:eastAsia="Calibri" w:hAnsi="Arial Nova" w:cs="Arial"/>
                <w:bCs/>
                <w:vertAlign w:val="superscript"/>
              </w:rPr>
              <w:t>th</w:t>
            </w:r>
            <w:r>
              <w:rPr>
                <w:rFonts w:ascii="Arial Nova" w:eastAsia="Calibri" w:hAnsi="Arial Nova" w:cs="Arial"/>
                <w:bCs/>
              </w:rPr>
              <w:t xml:space="preserve"> May 9am – 5pm</w:t>
            </w:r>
          </w:p>
        </w:tc>
      </w:tr>
      <w:tr w:rsidR="004400C2" w:rsidRPr="00407BBC" w14:paraId="6022BDA5" w14:textId="77777777" w:rsidTr="00F930CC">
        <w:tc>
          <w:tcPr>
            <w:tcW w:w="1647" w:type="pct"/>
            <w:shd w:val="clear" w:color="auto" w:fill="D9D9D9" w:themeFill="background1" w:themeFillShade="D9"/>
            <w:vAlign w:val="center"/>
          </w:tcPr>
          <w:p w14:paraId="3EEAF2A7"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 xml:space="preserve">Contact Telephone Number on day of the event </w:t>
            </w:r>
          </w:p>
          <w:p w14:paraId="566BC749" w14:textId="77777777" w:rsidR="004400C2" w:rsidRPr="00407BBC" w:rsidRDefault="004400C2" w:rsidP="00F930CC">
            <w:pPr>
              <w:pStyle w:val="Body"/>
              <w:rPr>
                <w:rFonts w:ascii="Arial Nova" w:eastAsia="Calibri" w:hAnsi="Arial Nova" w:cs="Calibri"/>
                <w:b/>
                <w:bCs/>
                <w:sz w:val="22"/>
                <w:szCs w:val="22"/>
              </w:rPr>
            </w:pPr>
            <w:r w:rsidRPr="00407BBC">
              <w:rPr>
                <w:rFonts w:ascii="Arial Nova" w:eastAsia="Calibri" w:hAnsi="Arial Nova" w:cs="Calibri"/>
                <w:b/>
                <w:bCs/>
                <w:sz w:val="22"/>
                <w:szCs w:val="22"/>
              </w:rPr>
              <w:t>(if different to above)</w:t>
            </w:r>
          </w:p>
        </w:tc>
        <w:tc>
          <w:tcPr>
            <w:tcW w:w="3353" w:type="pct"/>
          </w:tcPr>
          <w:p w14:paraId="7FC91475" w14:textId="77777777" w:rsidR="004400C2" w:rsidRPr="00407BBC" w:rsidRDefault="004400C2" w:rsidP="00F930CC">
            <w:pPr>
              <w:rPr>
                <w:rFonts w:ascii="Arial Nova" w:eastAsia="Calibri" w:hAnsi="Arial Nova"/>
              </w:rPr>
            </w:pPr>
            <w:r>
              <w:rPr>
                <w:rFonts w:ascii="Arial Nova" w:eastAsia="Calibri" w:hAnsi="Arial Nova"/>
              </w:rPr>
              <w:t>07739016893</w:t>
            </w:r>
          </w:p>
        </w:tc>
      </w:tr>
    </w:tbl>
    <w:p w14:paraId="2FD2476C"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rPr>
      </w:pPr>
    </w:p>
    <w:p w14:paraId="310AC3F7"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 xml:space="preserve">1. </w:t>
      </w:r>
      <w:r w:rsidRPr="00407BBC">
        <w:rPr>
          <w:rFonts w:ascii="Arial Nova" w:eastAsia="Calibri" w:hAnsi="Arial Nova" w:cs="Arial"/>
          <w:b/>
        </w:rPr>
        <w:tab/>
        <w:t>Event Overview</w:t>
      </w:r>
    </w:p>
    <w:p w14:paraId="050CAA62"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p>
    <w:p w14:paraId="51F1284C" w14:textId="77777777" w:rsidR="004400C2" w:rsidRPr="00407BBC" w:rsidRDefault="004400C2" w:rsidP="004400C2">
      <w:pPr>
        <w:tabs>
          <w:tab w:val="left" w:pos="45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1.1</w:t>
      </w:r>
      <w:r w:rsidRPr="00407BBC">
        <w:rPr>
          <w:rFonts w:ascii="Arial Nova" w:eastAsia="Calibri" w:hAnsi="Arial Nova" w:cs="Arial"/>
          <w:b/>
        </w:rPr>
        <w:tab/>
        <w:t xml:space="preserve">Event Overview </w:t>
      </w:r>
    </w:p>
    <w:p w14:paraId="2BA3DC61" w14:textId="77777777" w:rsidR="004400C2" w:rsidRPr="00407BBC" w:rsidRDefault="004400C2" w:rsidP="004400C2">
      <w:pPr>
        <w:tabs>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35A2CCE5" w14:textId="77777777" w:rsidTr="00F930CC">
        <w:tc>
          <w:tcPr>
            <w:tcW w:w="5000" w:type="pct"/>
            <w:shd w:val="clear" w:color="auto" w:fill="D9D9D9" w:themeFill="background1" w:themeFillShade="D9"/>
          </w:tcPr>
          <w:p w14:paraId="484A36E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provide a description of your event </w:t>
            </w:r>
          </w:p>
          <w:p w14:paraId="62280DB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p>
        </w:tc>
      </w:tr>
      <w:tr w:rsidR="004400C2" w:rsidRPr="00407BBC" w14:paraId="558A8F62" w14:textId="77777777" w:rsidTr="00F930CC">
        <w:trPr>
          <w:trHeight w:val="1380"/>
        </w:trPr>
        <w:tc>
          <w:tcPr>
            <w:tcW w:w="5000" w:type="pct"/>
            <w:shd w:val="clear" w:color="auto" w:fill="auto"/>
          </w:tcPr>
          <w:p w14:paraId="419B357F" w14:textId="77777777" w:rsidR="004400C2"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A variety of food and drink stalls located across the locations stated above.  </w:t>
            </w:r>
          </w:p>
          <w:p w14:paraId="7A602DD6" w14:textId="77777777" w:rsidR="004400C2"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p w14:paraId="56CB6FB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Please note, there will be no alcohol provision within Kay Gardens </w:t>
            </w:r>
          </w:p>
        </w:tc>
      </w:tr>
    </w:tbl>
    <w:p w14:paraId="3FAB87C1" w14:textId="77777777" w:rsidR="004400C2" w:rsidRPr="00407BBC" w:rsidRDefault="004400C2" w:rsidP="004400C2">
      <w:pPr>
        <w:tabs>
          <w:tab w:val="left" w:pos="1440"/>
          <w:tab w:val="left" w:pos="2160"/>
          <w:tab w:val="left" w:pos="2880"/>
          <w:tab w:val="left" w:pos="3600"/>
          <w:tab w:val="left" w:pos="4320"/>
        </w:tabs>
        <w:jc w:val="both"/>
        <w:rPr>
          <w:rFonts w:ascii="Arial Nova" w:eastAsia="Calibri" w:hAnsi="Arial Nova" w:cs="Arial"/>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079"/>
      </w:tblGrid>
      <w:tr w:rsidR="004400C2" w:rsidRPr="00407BBC" w14:paraId="5CE5406C" w14:textId="77777777" w:rsidTr="00F930CC">
        <w:tc>
          <w:tcPr>
            <w:tcW w:w="5000" w:type="pct"/>
            <w:gridSpan w:val="2"/>
            <w:shd w:val="clear" w:color="auto" w:fill="D9D9D9" w:themeFill="background1" w:themeFillShade="D9"/>
          </w:tcPr>
          <w:p w14:paraId="3283D932"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Cs/>
              </w:rPr>
            </w:pPr>
            <w:r w:rsidRPr="00407BBC">
              <w:rPr>
                <w:rFonts w:ascii="Arial Nova" w:eastAsia="Calibri" w:hAnsi="Arial Nova" w:cs="Arial"/>
              </w:rPr>
              <w:t>Please provide the following</w:t>
            </w:r>
            <w:r w:rsidRPr="00407BBC">
              <w:rPr>
                <w:rFonts w:ascii="Arial Nova" w:eastAsia="Calibri" w:hAnsi="Arial Nova" w:cs="Arial"/>
                <w:bCs/>
              </w:rPr>
              <w:t xml:space="preserve"> information about your event</w:t>
            </w:r>
          </w:p>
          <w:p w14:paraId="07302417"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Cs/>
              </w:rPr>
            </w:pPr>
          </w:p>
        </w:tc>
      </w:tr>
      <w:tr w:rsidR="004400C2" w:rsidRPr="00407BBC" w14:paraId="7AF7EAF6" w14:textId="77777777" w:rsidTr="00F930CC">
        <w:tc>
          <w:tcPr>
            <w:tcW w:w="1629" w:type="pct"/>
            <w:shd w:val="clear" w:color="auto" w:fill="D9D9D9" w:themeFill="background1" w:themeFillShade="D9"/>
          </w:tcPr>
          <w:p w14:paraId="61E566AB"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r w:rsidRPr="00407BBC">
              <w:rPr>
                <w:rFonts w:ascii="Arial Nova" w:eastAsia="Calibri" w:hAnsi="Arial Nova" w:cs="Arial"/>
                <w:b/>
                <w:bCs/>
              </w:rPr>
              <w:t>Event start time</w:t>
            </w:r>
          </w:p>
          <w:p w14:paraId="38A09C7E"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p>
        </w:tc>
        <w:tc>
          <w:tcPr>
            <w:tcW w:w="3371" w:type="pct"/>
            <w:vMerge w:val="restart"/>
            <w:shd w:val="clear" w:color="auto" w:fill="auto"/>
          </w:tcPr>
          <w:p w14:paraId="04A0569C"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rPr>
            </w:pPr>
            <w:r>
              <w:rPr>
                <w:rFonts w:ascii="Arial Nova" w:eastAsia="Calibri" w:hAnsi="Arial Nova" w:cs="Arial"/>
                <w:bCs/>
              </w:rPr>
              <w:t>Thursday 23</w:t>
            </w:r>
            <w:r w:rsidRPr="00BE0109">
              <w:rPr>
                <w:rFonts w:ascii="Arial Nova" w:eastAsia="Calibri" w:hAnsi="Arial Nova" w:cs="Arial"/>
                <w:bCs/>
                <w:vertAlign w:val="superscript"/>
              </w:rPr>
              <w:t>rd</w:t>
            </w:r>
            <w:r>
              <w:rPr>
                <w:rFonts w:ascii="Arial Nova" w:eastAsia="Calibri" w:hAnsi="Arial Nova" w:cs="Arial"/>
                <w:bCs/>
              </w:rPr>
              <w:t xml:space="preserve"> May – 5.00pm – 10.00pm</w:t>
            </w:r>
          </w:p>
          <w:p w14:paraId="16274111"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Cs/>
              </w:rPr>
            </w:pPr>
            <w:r>
              <w:rPr>
                <w:rFonts w:ascii="Arial Nova" w:eastAsia="Calibri" w:hAnsi="Arial Nova" w:cs="Arial"/>
                <w:bCs/>
              </w:rPr>
              <w:t>Friday 24</w:t>
            </w:r>
            <w:r w:rsidRPr="00BE0109">
              <w:rPr>
                <w:rFonts w:ascii="Arial Nova" w:eastAsia="Calibri" w:hAnsi="Arial Nova" w:cs="Arial"/>
                <w:bCs/>
                <w:vertAlign w:val="superscript"/>
              </w:rPr>
              <w:t>th</w:t>
            </w:r>
            <w:r>
              <w:rPr>
                <w:rFonts w:ascii="Arial Nova" w:eastAsia="Calibri" w:hAnsi="Arial Nova" w:cs="Arial"/>
                <w:bCs/>
              </w:rPr>
              <w:t xml:space="preserve"> and Saturday 25</w:t>
            </w:r>
            <w:r w:rsidRPr="00D70971">
              <w:rPr>
                <w:rFonts w:ascii="Arial Nova" w:eastAsia="Calibri" w:hAnsi="Arial Nova" w:cs="Arial"/>
                <w:bCs/>
                <w:vertAlign w:val="superscript"/>
              </w:rPr>
              <w:t>th</w:t>
            </w:r>
            <w:r>
              <w:rPr>
                <w:rFonts w:ascii="Arial Nova" w:eastAsia="Calibri" w:hAnsi="Arial Nova" w:cs="Arial"/>
                <w:bCs/>
              </w:rPr>
              <w:t xml:space="preserve"> May 9am – 5pm</w:t>
            </w:r>
          </w:p>
        </w:tc>
      </w:tr>
      <w:tr w:rsidR="004400C2" w:rsidRPr="00407BBC" w14:paraId="2F1DBD68" w14:textId="77777777" w:rsidTr="00F930CC">
        <w:tc>
          <w:tcPr>
            <w:tcW w:w="1629" w:type="pct"/>
            <w:shd w:val="clear" w:color="auto" w:fill="D9D9D9" w:themeFill="background1" w:themeFillShade="D9"/>
          </w:tcPr>
          <w:p w14:paraId="13FDCBA4"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r w:rsidRPr="00407BBC">
              <w:rPr>
                <w:rFonts w:ascii="Arial Nova" w:eastAsia="Calibri" w:hAnsi="Arial Nova" w:cs="Arial"/>
                <w:b/>
                <w:bCs/>
              </w:rPr>
              <w:t>Event end time</w:t>
            </w:r>
          </w:p>
          <w:p w14:paraId="0A7A1831"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p>
        </w:tc>
        <w:tc>
          <w:tcPr>
            <w:tcW w:w="3371" w:type="pct"/>
            <w:vMerge/>
            <w:shd w:val="clear" w:color="auto" w:fill="auto"/>
          </w:tcPr>
          <w:p w14:paraId="08FEB977"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Cs/>
              </w:rPr>
            </w:pPr>
          </w:p>
        </w:tc>
      </w:tr>
      <w:tr w:rsidR="004400C2" w:rsidRPr="00407BBC" w14:paraId="7D8CA4FD" w14:textId="77777777" w:rsidTr="00F930CC">
        <w:tc>
          <w:tcPr>
            <w:tcW w:w="1629" w:type="pct"/>
            <w:shd w:val="clear" w:color="auto" w:fill="D9D9D9" w:themeFill="background1" w:themeFillShade="D9"/>
          </w:tcPr>
          <w:p w14:paraId="22F81AF2"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r>
              <w:rPr>
                <w:rFonts w:ascii="Arial Nova" w:eastAsia="Calibri" w:hAnsi="Arial Nova" w:cs="Arial"/>
                <w:b/>
                <w:bCs/>
              </w:rPr>
              <w:t>Expected number of attendees</w:t>
            </w:r>
          </w:p>
        </w:tc>
        <w:tc>
          <w:tcPr>
            <w:tcW w:w="3371" w:type="pct"/>
            <w:shd w:val="clear" w:color="auto" w:fill="auto"/>
          </w:tcPr>
          <w:p w14:paraId="232E796D"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rPr>
            </w:pPr>
            <w:r>
              <w:rPr>
                <w:rFonts w:ascii="Arial Nova" w:eastAsia="Calibri" w:hAnsi="Arial Nova" w:cs="Arial"/>
                <w:bCs/>
              </w:rPr>
              <w:t xml:space="preserve">350-500 Thursday </w:t>
            </w:r>
          </w:p>
          <w:p w14:paraId="48F51753"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Cs/>
              </w:rPr>
            </w:pPr>
            <w:r>
              <w:rPr>
                <w:rFonts w:ascii="Arial Nova" w:eastAsia="Calibri" w:hAnsi="Arial Nova" w:cs="Arial"/>
                <w:bCs/>
              </w:rPr>
              <w:t xml:space="preserve">1500 per day Friday and Saturday </w:t>
            </w:r>
          </w:p>
        </w:tc>
      </w:tr>
    </w:tbl>
    <w:p w14:paraId="2D02D82B" w14:textId="77777777" w:rsidR="004400C2" w:rsidRDefault="004400C2" w:rsidP="004400C2">
      <w:pPr>
        <w:tabs>
          <w:tab w:val="left" w:pos="1440"/>
          <w:tab w:val="left" w:pos="2160"/>
          <w:tab w:val="left" w:pos="2880"/>
          <w:tab w:val="left" w:pos="3600"/>
          <w:tab w:val="left" w:pos="4320"/>
        </w:tabs>
        <w:jc w:val="both"/>
        <w:rPr>
          <w:rFonts w:ascii="Arial Nova" w:eastAsia="Calibri" w:hAnsi="Arial Nova" w:cs="Arial"/>
          <w:bCs/>
        </w:rPr>
      </w:pPr>
    </w:p>
    <w:p w14:paraId="612BB4B3" w14:textId="77777777" w:rsidR="004400C2" w:rsidRPr="00407BBC" w:rsidRDefault="004400C2" w:rsidP="004400C2">
      <w:pPr>
        <w:tabs>
          <w:tab w:val="left" w:pos="1440"/>
          <w:tab w:val="left" w:pos="2160"/>
          <w:tab w:val="left" w:pos="2880"/>
          <w:tab w:val="left" w:pos="3600"/>
          <w:tab w:val="left" w:pos="4320"/>
        </w:tabs>
        <w:jc w:val="both"/>
        <w:rPr>
          <w:rFonts w:ascii="Arial Nova" w:eastAsia="Calibri" w:hAnsi="Arial Nova" w:cs="Arial"/>
          <w:bCs/>
        </w:rPr>
      </w:pPr>
    </w:p>
    <w:p w14:paraId="3759A610" w14:textId="3BE491C0" w:rsidR="004400C2" w:rsidRPr="00407716" w:rsidRDefault="004400C2" w:rsidP="00407716">
      <w:pPr>
        <w:tabs>
          <w:tab w:val="left" w:pos="450"/>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b/>
        </w:rPr>
        <w:t>1.2</w:t>
      </w:r>
      <w:r w:rsidRPr="00407BBC">
        <w:rPr>
          <w:rFonts w:ascii="Arial Nova" w:eastAsia="Calibri" w:hAnsi="Arial Nova" w:cs="Arial"/>
          <w:b/>
        </w:rPr>
        <w:tab/>
        <w:t>Event Itinerary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680"/>
      </w:tblGrid>
      <w:tr w:rsidR="004400C2" w:rsidRPr="00407BBC" w14:paraId="0FED14AE" w14:textId="77777777" w:rsidTr="00F930CC">
        <w:tc>
          <w:tcPr>
            <w:tcW w:w="9288" w:type="dxa"/>
            <w:gridSpan w:val="2"/>
            <w:shd w:val="clear" w:color="auto" w:fill="D9D9D9" w:themeFill="background1" w:themeFillShade="D9"/>
          </w:tcPr>
          <w:p w14:paraId="054484F7" w14:textId="77777777" w:rsidR="004400C2" w:rsidRPr="00407BBC" w:rsidRDefault="004400C2" w:rsidP="00F930CC">
            <w:pPr>
              <w:rPr>
                <w:rFonts w:ascii="Arial Nova" w:eastAsia="Calibri" w:hAnsi="Arial Nova" w:cs="Arial"/>
              </w:rPr>
            </w:pPr>
            <w:r w:rsidRPr="00407BBC">
              <w:rPr>
                <w:rFonts w:ascii="Arial Nova" w:eastAsia="Calibri" w:hAnsi="Arial Nova" w:cs="Arial"/>
              </w:rPr>
              <w:t>Please provide timings of your event including set up and break down timings</w:t>
            </w:r>
          </w:p>
          <w:p w14:paraId="30ADA058"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p>
        </w:tc>
      </w:tr>
      <w:tr w:rsidR="004400C2" w:rsidRPr="00407BBC" w14:paraId="76056B76" w14:textId="77777777" w:rsidTr="00F930CC">
        <w:tc>
          <w:tcPr>
            <w:tcW w:w="0" w:type="auto"/>
            <w:shd w:val="clear" w:color="auto" w:fill="D9D9D9" w:themeFill="background1" w:themeFillShade="D9"/>
          </w:tcPr>
          <w:p w14:paraId="153F2058"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r w:rsidRPr="00407BBC">
              <w:rPr>
                <w:rFonts w:ascii="Arial Nova" w:eastAsia="Calibri" w:hAnsi="Arial Nova" w:cs="Arial"/>
                <w:b/>
                <w:bCs/>
              </w:rPr>
              <w:t>Date / Time</w:t>
            </w:r>
          </w:p>
        </w:tc>
        <w:tc>
          <w:tcPr>
            <w:tcW w:w="6643" w:type="dxa"/>
            <w:shd w:val="clear" w:color="auto" w:fill="D9D9D9" w:themeFill="background1" w:themeFillShade="D9"/>
          </w:tcPr>
          <w:p w14:paraId="31C88E3C"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r w:rsidRPr="00407BBC">
              <w:rPr>
                <w:rFonts w:ascii="Arial Nova" w:eastAsia="Calibri" w:hAnsi="Arial Nova" w:cs="Arial"/>
                <w:b/>
                <w:bCs/>
              </w:rPr>
              <w:t>Action</w:t>
            </w:r>
          </w:p>
        </w:tc>
      </w:tr>
      <w:tr w:rsidR="004400C2" w:rsidRPr="00407BBC" w14:paraId="03A681C7" w14:textId="77777777" w:rsidTr="00F930CC">
        <w:tc>
          <w:tcPr>
            <w:tcW w:w="0" w:type="auto"/>
            <w:shd w:val="clear" w:color="auto" w:fill="auto"/>
          </w:tcPr>
          <w:p w14:paraId="48F87BA3"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Thursday 23</w:t>
            </w:r>
            <w:r w:rsidRPr="00041FD5">
              <w:rPr>
                <w:rFonts w:ascii="Arial Nova" w:eastAsia="Calibri" w:hAnsi="Arial Nova" w:cs="Arial"/>
                <w:bCs/>
                <w:color w:val="0000FF"/>
                <w:vertAlign w:val="superscript"/>
              </w:rPr>
              <w:t>rd</w:t>
            </w:r>
            <w:r>
              <w:rPr>
                <w:rFonts w:ascii="Arial Nova" w:eastAsia="Calibri" w:hAnsi="Arial Nova" w:cs="Arial"/>
                <w:bCs/>
                <w:color w:val="0000FF"/>
              </w:rPr>
              <w:t xml:space="preserve"> / 4.30pm </w:t>
            </w:r>
          </w:p>
        </w:tc>
        <w:tc>
          <w:tcPr>
            <w:tcW w:w="6643" w:type="dxa"/>
            <w:shd w:val="clear" w:color="auto" w:fill="auto"/>
          </w:tcPr>
          <w:p w14:paraId="7FABFA19"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Set up of gazebos on the Golden Mile </w:t>
            </w:r>
          </w:p>
        </w:tc>
      </w:tr>
      <w:tr w:rsidR="004400C2" w:rsidRPr="00407BBC" w14:paraId="0A65400F" w14:textId="77777777" w:rsidTr="00F930CC">
        <w:tc>
          <w:tcPr>
            <w:tcW w:w="0" w:type="auto"/>
            <w:shd w:val="clear" w:color="auto" w:fill="auto"/>
          </w:tcPr>
          <w:p w14:paraId="25CD69F7"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5.00pm </w:t>
            </w:r>
          </w:p>
        </w:tc>
        <w:tc>
          <w:tcPr>
            <w:tcW w:w="6643" w:type="dxa"/>
            <w:shd w:val="clear" w:color="auto" w:fill="auto"/>
          </w:tcPr>
          <w:p w14:paraId="5466E4D2"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Event starts </w:t>
            </w:r>
          </w:p>
        </w:tc>
      </w:tr>
      <w:tr w:rsidR="004400C2" w:rsidRPr="00407BBC" w14:paraId="7E482866" w14:textId="77777777" w:rsidTr="00F930CC">
        <w:tc>
          <w:tcPr>
            <w:tcW w:w="0" w:type="auto"/>
            <w:shd w:val="clear" w:color="auto" w:fill="auto"/>
          </w:tcPr>
          <w:p w14:paraId="695724E9"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9.00pm </w:t>
            </w:r>
          </w:p>
        </w:tc>
        <w:tc>
          <w:tcPr>
            <w:tcW w:w="6643" w:type="dxa"/>
            <w:shd w:val="clear" w:color="auto" w:fill="auto"/>
          </w:tcPr>
          <w:p w14:paraId="4F2FF7F4"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Event ends, market team break down stalls and gazebos </w:t>
            </w:r>
          </w:p>
        </w:tc>
      </w:tr>
      <w:tr w:rsidR="004400C2" w:rsidRPr="00407BBC" w14:paraId="21B5D068" w14:textId="77777777" w:rsidTr="00F930CC">
        <w:tc>
          <w:tcPr>
            <w:tcW w:w="0" w:type="auto"/>
            <w:shd w:val="clear" w:color="auto" w:fill="auto"/>
          </w:tcPr>
          <w:p w14:paraId="3142CC50"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Friday 24</w:t>
            </w:r>
            <w:r w:rsidRPr="00041FD5">
              <w:rPr>
                <w:rFonts w:ascii="Arial Nova" w:eastAsia="Calibri" w:hAnsi="Arial Nova" w:cs="Arial"/>
                <w:bCs/>
                <w:color w:val="0000FF"/>
                <w:vertAlign w:val="superscript"/>
              </w:rPr>
              <w:t>th</w:t>
            </w:r>
            <w:r>
              <w:rPr>
                <w:rFonts w:ascii="Arial Nova" w:eastAsia="Calibri" w:hAnsi="Arial Nova" w:cs="Arial"/>
                <w:bCs/>
                <w:color w:val="0000FF"/>
              </w:rPr>
              <w:t xml:space="preserve"> May / 8am </w:t>
            </w:r>
          </w:p>
          <w:p w14:paraId="6AA4EB42"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Friday 24</w:t>
            </w:r>
            <w:r w:rsidRPr="00041FD5">
              <w:rPr>
                <w:rFonts w:ascii="Arial Nova" w:eastAsia="Calibri" w:hAnsi="Arial Nova" w:cs="Arial"/>
                <w:bCs/>
                <w:color w:val="0000FF"/>
                <w:vertAlign w:val="superscript"/>
              </w:rPr>
              <w:t>th</w:t>
            </w:r>
            <w:r>
              <w:rPr>
                <w:rFonts w:ascii="Arial Nova" w:eastAsia="Calibri" w:hAnsi="Arial Nova" w:cs="Arial"/>
                <w:bCs/>
                <w:color w:val="0000FF"/>
              </w:rPr>
              <w:t xml:space="preserve"> May / 5pm </w:t>
            </w:r>
          </w:p>
        </w:tc>
        <w:tc>
          <w:tcPr>
            <w:tcW w:w="6643" w:type="dxa"/>
            <w:shd w:val="clear" w:color="auto" w:fill="auto"/>
          </w:tcPr>
          <w:p w14:paraId="53E226C8"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Normal Market Set up with the market team.</w:t>
            </w:r>
          </w:p>
          <w:p w14:paraId="25F69E66"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Food vans to set up in Kay Gardens with support from the market team.  </w:t>
            </w:r>
          </w:p>
          <w:p w14:paraId="01277D6F"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lastRenderedPageBreak/>
              <w:t xml:space="preserve">Break down with the market team. </w:t>
            </w:r>
          </w:p>
          <w:p w14:paraId="6303BEA6"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p>
        </w:tc>
      </w:tr>
      <w:tr w:rsidR="004400C2" w:rsidRPr="00407BBC" w14:paraId="6354C762" w14:textId="77777777" w:rsidTr="00F930CC">
        <w:tc>
          <w:tcPr>
            <w:tcW w:w="0" w:type="auto"/>
            <w:shd w:val="clear" w:color="auto" w:fill="auto"/>
          </w:tcPr>
          <w:p w14:paraId="5708EC83"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lastRenderedPageBreak/>
              <w:t>Saturday 25</w:t>
            </w:r>
            <w:r w:rsidRPr="00041FD5">
              <w:rPr>
                <w:rFonts w:ascii="Arial Nova" w:eastAsia="Calibri" w:hAnsi="Arial Nova" w:cs="Arial"/>
                <w:bCs/>
                <w:color w:val="0000FF"/>
                <w:vertAlign w:val="superscript"/>
              </w:rPr>
              <w:t>th</w:t>
            </w:r>
            <w:r>
              <w:rPr>
                <w:rFonts w:ascii="Arial Nova" w:eastAsia="Calibri" w:hAnsi="Arial Nova" w:cs="Arial"/>
                <w:bCs/>
                <w:color w:val="0000FF"/>
              </w:rPr>
              <w:t xml:space="preserve"> May / 8am </w:t>
            </w:r>
          </w:p>
          <w:p w14:paraId="0C66496A"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Saturday 25</w:t>
            </w:r>
            <w:r w:rsidRPr="00041FD5">
              <w:rPr>
                <w:rFonts w:ascii="Arial Nova" w:eastAsia="Calibri" w:hAnsi="Arial Nova" w:cs="Arial"/>
                <w:bCs/>
                <w:color w:val="0000FF"/>
                <w:vertAlign w:val="superscript"/>
              </w:rPr>
              <w:t>th</w:t>
            </w:r>
            <w:r>
              <w:rPr>
                <w:rFonts w:ascii="Arial Nova" w:eastAsia="Calibri" w:hAnsi="Arial Nova" w:cs="Arial"/>
                <w:bCs/>
                <w:color w:val="0000FF"/>
              </w:rPr>
              <w:t xml:space="preserve"> May / 5pm </w:t>
            </w:r>
          </w:p>
        </w:tc>
        <w:tc>
          <w:tcPr>
            <w:tcW w:w="6643" w:type="dxa"/>
            <w:shd w:val="clear" w:color="auto" w:fill="auto"/>
          </w:tcPr>
          <w:p w14:paraId="4B1B2998"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Normal Market Set up with the market team.</w:t>
            </w:r>
          </w:p>
          <w:p w14:paraId="6C178DFF"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Food vans to set up in Kay Gardens with support from the market team.  </w:t>
            </w:r>
          </w:p>
          <w:p w14:paraId="5EAF7169"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r>
              <w:rPr>
                <w:rFonts w:ascii="Arial Nova" w:eastAsia="Calibri" w:hAnsi="Arial Nova" w:cs="Arial"/>
                <w:bCs/>
                <w:color w:val="0000FF"/>
              </w:rPr>
              <w:t xml:space="preserve">Break down with the market team. </w:t>
            </w:r>
          </w:p>
          <w:p w14:paraId="0B9EBA11" w14:textId="77777777" w:rsidR="004400C2" w:rsidRDefault="004400C2" w:rsidP="00F930CC">
            <w:pPr>
              <w:tabs>
                <w:tab w:val="left" w:pos="1440"/>
                <w:tab w:val="left" w:pos="2160"/>
                <w:tab w:val="left" w:pos="2880"/>
                <w:tab w:val="left" w:pos="3600"/>
                <w:tab w:val="left" w:pos="4320"/>
              </w:tabs>
              <w:jc w:val="both"/>
              <w:rPr>
                <w:rFonts w:ascii="Arial Nova" w:eastAsia="Calibri" w:hAnsi="Arial Nova" w:cs="Arial"/>
                <w:bCs/>
                <w:color w:val="0000FF"/>
              </w:rPr>
            </w:pPr>
          </w:p>
        </w:tc>
      </w:tr>
    </w:tbl>
    <w:p w14:paraId="1D1FC8FA" w14:textId="77777777" w:rsidR="004400C2" w:rsidRDefault="004400C2" w:rsidP="004400C2">
      <w:pPr>
        <w:tabs>
          <w:tab w:val="left" w:pos="450"/>
        </w:tabs>
        <w:rPr>
          <w:rFonts w:ascii="Arial Nova" w:eastAsia="Calibri" w:hAnsi="Arial Nova" w:cs="Arial"/>
          <w:b/>
        </w:rPr>
      </w:pPr>
    </w:p>
    <w:p w14:paraId="676DE015" w14:textId="77777777" w:rsidR="004400C2" w:rsidRPr="00407BBC" w:rsidRDefault="004400C2" w:rsidP="004400C2">
      <w:pPr>
        <w:tabs>
          <w:tab w:val="left" w:pos="450"/>
        </w:tabs>
        <w:rPr>
          <w:rFonts w:ascii="Arial Nova" w:eastAsia="Calibri" w:hAnsi="Arial Nova" w:cs="Arial"/>
        </w:rPr>
      </w:pPr>
      <w:r w:rsidRPr="00407BBC">
        <w:rPr>
          <w:rFonts w:ascii="Arial Nova" w:eastAsia="Calibri" w:hAnsi="Arial Nova" w:cs="Arial"/>
          <w:b/>
        </w:rPr>
        <w:t>1.3</w:t>
      </w:r>
      <w:r w:rsidRPr="00407BBC">
        <w:rPr>
          <w:rFonts w:ascii="Arial Nova" w:eastAsia="Calibri" w:hAnsi="Arial Nova" w:cs="Arial"/>
          <w:b/>
        </w:rPr>
        <w:tab/>
      </w:r>
      <w:proofErr w:type="spellStart"/>
      <w:r w:rsidRPr="00407BBC">
        <w:rPr>
          <w:rFonts w:ascii="Arial Nova" w:eastAsia="Calibri" w:hAnsi="Arial Nova" w:cs="Arial"/>
          <w:b/>
        </w:rPr>
        <w:t>Programme</w:t>
      </w:r>
      <w:proofErr w:type="spellEnd"/>
      <w:r w:rsidRPr="00407BBC">
        <w:rPr>
          <w:rFonts w:ascii="Arial Nova" w:eastAsia="Calibri" w:hAnsi="Arial Nova" w:cs="Arial"/>
          <w:b/>
        </w:rPr>
        <w:t xml:space="preserve"> of Events</w:t>
      </w:r>
      <w:r w:rsidRPr="00407BBC">
        <w:rPr>
          <w:rFonts w:ascii="Arial Nova" w:eastAsia="Calibri" w:hAnsi="Arial Nova" w:cs="Arial"/>
        </w:rPr>
        <w:t xml:space="preserve"> </w:t>
      </w:r>
    </w:p>
    <w:p w14:paraId="7D3A677B" w14:textId="77777777" w:rsidR="004400C2" w:rsidRPr="00407BBC" w:rsidRDefault="004400C2" w:rsidP="004400C2">
      <w:pPr>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6803"/>
      </w:tblGrid>
      <w:tr w:rsidR="004400C2" w:rsidRPr="00407BBC" w14:paraId="13B73E83" w14:textId="77777777" w:rsidTr="00F930CC">
        <w:tc>
          <w:tcPr>
            <w:tcW w:w="5000" w:type="pct"/>
            <w:gridSpan w:val="2"/>
            <w:shd w:val="clear" w:color="auto" w:fill="D9D9D9" w:themeFill="background1" w:themeFillShade="D9"/>
          </w:tcPr>
          <w:p w14:paraId="44A0E26E" w14:textId="77777777" w:rsidR="004400C2" w:rsidRPr="00407BBC" w:rsidRDefault="004400C2" w:rsidP="00F930CC">
            <w:pPr>
              <w:rPr>
                <w:rFonts w:ascii="Arial Nova" w:eastAsia="Calibri" w:hAnsi="Arial Nova" w:cs="Arial"/>
              </w:rPr>
            </w:pPr>
            <w:r w:rsidRPr="00407BBC">
              <w:rPr>
                <w:rFonts w:ascii="Arial Nova" w:eastAsia="Calibri" w:hAnsi="Arial Nova" w:cs="Arial"/>
              </w:rPr>
              <w:t xml:space="preserve">Please provide your </w:t>
            </w:r>
            <w:proofErr w:type="spellStart"/>
            <w:r w:rsidRPr="00407BBC">
              <w:rPr>
                <w:rFonts w:ascii="Arial Nova" w:eastAsia="Calibri" w:hAnsi="Arial Nova" w:cs="Arial"/>
              </w:rPr>
              <w:t>programme</w:t>
            </w:r>
            <w:proofErr w:type="spellEnd"/>
            <w:r w:rsidRPr="00407BBC">
              <w:rPr>
                <w:rFonts w:ascii="Arial Nova" w:eastAsia="Calibri" w:hAnsi="Arial Nova" w:cs="Arial"/>
              </w:rPr>
              <w:t xml:space="preserve"> of activities and the timings for the day, including any performances (e.g. the start and finish times of any musical performances)</w:t>
            </w:r>
          </w:p>
          <w:p w14:paraId="6B1B5C77"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Cs/>
              </w:rPr>
            </w:pPr>
          </w:p>
        </w:tc>
      </w:tr>
      <w:tr w:rsidR="004400C2" w:rsidRPr="00407BBC" w14:paraId="05BD02DD" w14:textId="77777777" w:rsidTr="00F930CC">
        <w:tc>
          <w:tcPr>
            <w:tcW w:w="1227" w:type="pct"/>
            <w:shd w:val="clear" w:color="auto" w:fill="D9D9D9" w:themeFill="background1" w:themeFillShade="D9"/>
          </w:tcPr>
          <w:p w14:paraId="77E5F609"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r w:rsidRPr="00407BBC">
              <w:rPr>
                <w:rFonts w:ascii="Arial Nova" w:eastAsia="Calibri" w:hAnsi="Arial Nova" w:cs="Arial"/>
                <w:b/>
                <w:bCs/>
              </w:rPr>
              <w:t>Time</w:t>
            </w:r>
          </w:p>
        </w:tc>
        <w:tc>
          <w:tcPr>
            <w:tcW w:w="3773" w:type="pct"/>
            <w:shd w:val="clear" w:color="auto" w:fill="D9D9D9" w:themeFill="background1" w:themeFillShade="D9"/>
          </w:tcPr>
          <w:p w14:paraId="4C1CBE4A"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b/>
                <w:bCs/>
              </w:rPr>
            </w:pPr>
            <w:r w:rsidRPr="00407BBC">
              <w:rPr>
                <w:rFonts w:ascii="Arial Nova" w:eastAsia="Calibri" w:hAnsi="Arial Nova" w:cs="Arial"/>
                <w:b/>
                <w:bCs/>
              </w:rPr>
              <w:t>Activity</w:t>
            </w:r>
          </w:p>
        </w:tc>
      </w:tr>
      <w:tr w:rsidR="004400C2" w:rsidRPr="00407BBC" w14:paraId="40FC0956" w14:textId="77777777" w:rsidTr="00F930CC">
        <w:tc>
          <w:tcPr>
            <w:tcW w:w="1227" w:type="pct"/>
            <w:shd w:val="clear" w:color="auto" w:fill="auto"/>
          </w:tcPr>
          <w:p w14:paraId="3F2393EE" w14:textId="77777777" w:rsidR="004400C2" w:rsidRPr="0028752D" w:rsidRDefault="004400C2" w:rsidP="00F930CC">
            <w:pPr>
              <w:tabs>
                <w:tab w:val="left" w:pos="1440"/>
                <w:tab w:val="left" w:pos="2160"/>
                <w:tab w:val="left" w:pos="2880"/>
                <w:tab w:val="left" w:pos="3600"/>
                <w:tab w:val="left" w:pos="4320"/>
              </w:tabs>
              <w:jc w:val="both"/>
              <w:rPr>
                <w:rFonts w:eastAsia="Calibri" w:cstheme="minorHAnsi"/>
                <w:bCs/>
              </w:rPr>
            </w:pPr>
            <w:r w:rsidRPr="0028752D">
              <w:rPr>
                <w:rFonts w:eastAsia="Calibri" w:cstheme="minorHAnsi"/>
                <w:bCs/>
              </w:rPr>
              <w:t xml:space="preserve">6pm – 9pm </w:t>
            </w:r>
          </w:p>
        </w:tc>
        <w:tc>
          <w:tcPr>
            <w:tcW w:w="3773" w:type="pct"/>
            <w:shd w:val="clear" w:color="auto" w:fill="auto"/>
          </w:tcPr>
          <w:p w14:paraId="52EEDB6A" w14:textId="77777777" w:rsidR="004400C2" w:rsidRPr="0028752D" w:rsidRDefault="004400C2" w:rsidP="00F930CC">
            <w:pPr>
              <w:rPr>
                <w:rFonts w:cstheme="minorHAnsi"/>
                <w:lang w:eastAsia="en-GB"/>
              </w:rPr>
            </w:pPr>
            <w:r w:rsidRPr="0028752D">
              <w:rPr>
                <w:rFonts w:cstheme="minorHAnsi"/>
                <w:lang w:eastAsia="en-GB"/>
              </w:rPr>
              <w:t xml:space="preserve">Thursday </w:t>
            </w:r>
            <w:r>
              <w:rPr>
                <w:rFonts w:cstheme="minorHAnsi"/>
                <w:lang w:eastAsia="en-GB"/>
              </w:rPr>
              <w:t>23</w:t>
            </w:r>
            <w:r w:rsidRPr="00041FD5">
              <w:rPr>
                <w:rFonts w:cstheme="minorHAnsi"/>
                <w:vertAlign w:val="superscript"/>
                <w:lang w:eastAsia="en-GB"/>
              </w:rPr>
              <w:t>rd</w:t>
            </w:r>
            <w:r>
              <w:rPr>
                <w:rFonts w:cstheme="minorHAnsi"/>
                <w:lang w:eastAsia="en-GB"/>
              </w:rPr>
              <w:t xml:space="preserve"> May</w:t>
            </w:r>
          </w:p>
          <w:p w14:paraId="30645610" w14:textId="77777777" w:rsidR="004400C2" w:rsidRPr="0028752D" w:rsidRDefault="004400C2" w:rsidP="004400C2">
            <w:pPr>
              <w:pStyle w:val="ListParagraph"/>
              <w:numPr>
                <w:ilvl w:val="0"/>
                <w:numId w:val="5"/>
              </w:numPr>
              <w:spacing w:line="256" w:lineRule="auto"/>
              <w:rPr>
                <w:rFonts w:cstheme="minorHAnsi"/>
                <w:lang w:eastAsia="en-GB"/>
              </w:rPr>
            </w:pPr>
            <w:r w:rsidRPr="0028752D">
              <w:rPr>
                <w:rFonts w:cstheme="minorHAnsi"/>
                <w:lang w:eastAsia="en-GB"/>
              </w:rPr>
              <w:t xml:space="preserve">Late night food market in The Mill Gate shopping </w:t>
            </w:r>
            <w:proofErr w:type="spellStart"/>
            <w:r w:rsidRPr="0028752D">
              <w:rPr>
                <w:rFonts w:cstheme="minorHAnsi"/>
                <w:lang w:eastAsia="en-GB"/>
              </w:rPr>
              <w:t>centre</w:t>
            </w:r>
            <w:proofErr w:type="spellEnd"/>
            <w:r w:rsidRPr="0028752D">
              <w:rPr>
                <w:rFonts w:cstheme="minorHAnsi"/>
                <w:lang w:eastAsia="en-GB"/>
              </w:rPr>
              <w:t xml:space="preserve"> and Market Square</w:t>
            </w:r>
          </w:p>
          <w:p w14:paraId="14467483" w14:textId="77777777" w:rsidR="004400C2" w:rsidRPr="0028752D" w:rsidRDefault="004400C2" w:rsidP="004400C2">
            <w:pPr>
              <w:pStyle w:val="ListParagraph"/>
              <w:numPr>
                <w:ilvl w:val="0"/>
                <w:numId w:val="5"/>
              </w:numPr>
              <w:spacing w:line="256" w:lineRule="auto"/>
              <w:rPr>
                <w:rFonts w:cstheme="minorHAnsi"/>
                <w:lang w:eastAsia="en-GB"/>
              </w:rPr>
            </w:pPr>
            <w:r w:rsidRPr="0028752D">
              <w:rPr>
                <w:rFonts w:cstheme="minorHAnsi"/>
                <w:lang w:eastAsia="en-GB"/>
              </w:rPr>
              <w:t xml:space="preserve">Music and food in and around the bars in Bury. </w:t>
            </w:r>
          </w:p>
          <w:p w14:paraId="6DF0911D" w14:textId="77777777" w:rsidR="004400C2" w:rsidRPr="0028752D" w:rsidRDefault="004400C2" w:rsidP="00F930CC">
            <w:pPr>
              <w:tabs>
                <w:tab w:val="left" w:pos="1440"/>
                <w:tab w:val="left" w:pos="2160"/>
                <w:tab w:val="left" w:pos="2880"/>
                <w:tab w:val="left" w:pos="3600"/>
                <w:tab w:val="left" w:pos="4320"/>
              </w:tabs>
              <w:jc w:val="both"/>
              <w:rPr>
                <w:rFonts w:eastAsia="Calibri" w:cstheme="minorHAnsi"/>
                <w:bCs/>
              </w:rPr>
            </w:pPr>
          </w:p>
        </w:tc>
      </w:tr>
      <w:tr w:rsidR="004400C2" w:rsidRPr="00407BBC" w14:paraId="25E72560" w14:textId="77777777" w:rsidTr="00F930CC">
        <w:tc>
          <w:tcPr>
            <w:tcW w:w="1227" w:type="pct"/>
            <w:shd w:val="clear" w:color="auto" w:fill="auto"/>
          </w:tcPr>
          <w:p w14:paraId="1FFEEF34" w14:textId="77777777" w:rsidR="004400C2" w:rsidRPr="0028752D" w:rsidRDefault="004400C2" w:rsidP="00F930CC">
            <w:pPr>
              <w:tabs>
                <w:tab w:val="left" w:pos="1440"/>
                <w:tab w:val="left" w:pos="2160"/>
                <w:tab w:val="left" w:pos="2880"/>
                <w:tab w:val="left" w:pos="3600"/>
                <w:tab w:val="left" w:pos="4320"/>
              </w:tabs>
              <w:jc w:val="both"/>
              <w:rPr>
                <w:rFonts w:eastAsia="Calibri" w:cstheme="minorHAnsi"/>
                <w:bCs/>
              </w:rPr>
            </w:pPr>
            <w:r w:rsidRPr="0028752D">
              <w:rPr>
                <w:rFonts w:eastAsia="Calibri" w:cstheme="minorHAnsi"/>
                <w:bCs/>
              </w:rPr>
              <w:t xml:space="preserve">9am – 5pm </w:t>
            </w:r>
          </w:p>
        </w:tc>
        <w:tc>
          <w:tcPr>
            <w:tcW w:w="3773" w:type="pct"/>
            <w:shd w:val="clear" w:color="auto" w:fill="auto"/>
          </w:tcPr>
          <w:p w14:paraId="122B51E5" w14:textId="77777777" w:rsidR="004400C2" w:rsidRPr="003D57A4" w:rsidRDefault="004400C2" w:rsidP="00F930CC">
            <w:pPr>
              <w:spacing w:line="256" w:lineRule="auto"/>
              <w:rPr>
                <w:rFonts w:eastAsia="Calibri" w:cstheme="minorHAnsi"/>
                <w:lang w:eastAsia="en-GB"/>
              </w:rPr>
            </w:pPr>
            <w:r w:rsidRPr="003D57A4">
              <w:rPr>
                <w:rFonts w:eastAsia="Calibri" w:cstheme="minorHAnsi"/>
                <w:lang w:eastAsia="en-GB"/>
              </w:rPr>
              <w:t xml:space="preserve">Friday </w:t>
            </w:r>
            <w:r>
              <w:rPr>
                <w:rFonts w:eastAsia="Calibri" w:cstheme="minorHAnsi"/>
                <w:lang w:eastAsia="en-GB"/>
              </w:rPr>
              <w:t>24</w:t>
            </w:r>
            <w:r w:rsidRPr="00041FD5">
              <w:rPr>
                <w:rFonts w:eastAsia="Calibri" w:cstheme="minorHAnsi"/>
                <w:vertAlign w:val="superscript"/>
                <w:lang w:eastAsia="en-GB"/>
              </w:rPr>
              <w:t>th</w:t>
            </w:r>
            <w:r>
              <w:rPr>
                <w:rFonts w:eastAsia="Calibri" w:cstheme="minorHAnsi"/>
                <w:lang w:eastAsia="en-GB"/>
              </w:rPr>
              <w:t xml:space="preserve"> May</w:t>
            </w:r>
            <w:r w:rsidRPr="003D57A4">
              <w:rPr>
                <w:rFonts w:eastAsia="Calibri" w:cstheme="minorHAnsi"/>
                <w:lang w:eastAsia="en-GB"/>
              </w:rPr>
              <w:t xml:space="preserve"> </w:t>
            </w:r>
          </w:p>
          <w:p w14:paraId="22F173EB" w14:textId="77777777" w:rsidR="004400C2" w:rsidRPr="003D57A4" w:rsidRDefault="004400C2" w:rsidP="004400C2">
            <w:pPr>
              <w:numPr>
                <w:ilvl w:val="0"/>
                <w:numId w:val="5"/>
              </w:numPr>
              <w:spacing w:line="256" w:lineRule="auto"/>
              <w:contextualSpacing/>
              <w:rPr>
                <w:rFonts w:eastAsia="Calibri" w:cstheme="minorHAnsi"/>
                <w:lang w:eastAsia="en-GB"/>
              </w:rPr>
            </w:pPr>
            <w:r w:rsidRPr="003D57A4">
              <w:rPr>
                <w:rFonts w:eastAsia="Calibri" w:cstheme="minorHAnsi"/>
                <w:lang w:eastAsia="en-GB"/>
              </w:rPr>
              <w:t>Bury Beer Festival – Derby Hall</w:t>
            </w:r>
            <w:r w:rsidRPr="0028752D">
              <w:rPr>
                <w:rFonts w:eastAsia="Calibri" w:cstheme="minorHAnsi"/>
                <w:lang w:eastAsia="en-GB"/>
              </w:rPr>
              <w:t>,</w:t>
            </w:r>
            <w:r w:rsidRPr="003D57A4">
              <w:rPr>
                <w:rFonts w:eastAsia="Calibri" w:cstheme="minorHAnsi"/>
                <w:lang w:eastAsia="en-GB"/>
              </w:rPr>
              <w:t xml:space="preserve"> The Met – paid ticket </w:t>
            </w:r>
            <w:r w:rsidRPr="0028752D">
              <w:rPr>
                <w:rFonts w:eastAsia="Calibri" w:cstheme="minorHAnsi"/>
                <w:lang w:eastAsia="en-GB"/>
              </w:rPr>
              <w:t>event.</w:t>
            </w:r>
          </w:p>
          <w:p w14:paraId="23F8BAEA" w14:textId="77777777" w:rsidR="004400C2" w:rsidRPr="0028752D" w:rsidRDefault="004400C2" w:rsidP="004400C2">
            <w:pPr>
              <w:pStyle w:val="ListParagraph"/>
              <w:numPr>
                <w:ilvl w:val="0"/>
                <w:numId w:val="5"/>
              </w:numPr>
              <w:tabs>
                <w:tab w:val="left" w:pos="1440"/>
                <w:tab w:val="left" w:pos="2160"/>
                <w:tab w:val="left" w:pos="2880"/>
                <w:tab w:val="left" w:pos="3600"/>
                <w:tab w:val="left" w:pos="4320"/>
              </w:tabs>
              <w:spacing w:after="0" w:line="240" w:lineRule="auto"/>
              <w:contextualSpacing w:val="0"/>
              <w:jc w:val="both"/>
              <w:rPr>
                <w:rFonts w:eastAsia="Calibri" w:cstheme="minorHAnsi"/>
                <w:lang w:eastAsia="en-GB"/>
              </w:rPr>
            </w:pPr>
            <w:r w:rsidRPr="0028752D">
              <w:rPr>
                <w:rFonts w:eastAsia="Calibri" w:cstheme="minorHAnsi"/>
                <w:lang w:eastAsia="en-GB"/>
              </w:rPr>
              <w:t xml:space="preserve">Music and food and drink across bars in Bury. </w:t>
            </w:r>
          </w:p>
          <w:p w14:paraId="182773DC" w14:textId="77777777" w:rsidR="004400C2" w:rsidRPr="0028752D" w:rsidRDefault="004400C2" w:rsidP="004400C2">
            <w:pPr>
              <w:pStyle w:val="ListParagraph"/>
              <w:numPr>
                <w:ilvl w:val="0"/>
                <w:numId w:val="5"/>
              </w:numPr>
              <w:tabs>
                <w:tab w:val="left" w:pos="1440"/>
                <w:tab w:val="left" w:pos="2160"/>
                <w:tab w:val="left" w:pos="2880"/>
                <w:tab w:val="left" w:pos="3600"/>
                <w:tab w:val="left" w:pos="4320"/>
              </w:tabs>
              <w:spacing w:after="0" w:line="240" w:lineRule="auto"/>
              <w:contextualSpacing w:val="0"/>
              <w:jc w:val="both"/>
              <w:rPr>
                <w:rFonts w:eastAsia="Calibri" w:cstheme="minorHAnsi"/>
                <w:bCs/>
              </w:rPr>
            </w:pPr>
            <w:r w:rsidRPr="0028752D">
              <w:rPr>
                <w:rFonts w:eastAsia="Calibri" w:cstheme="minorHAnsi"/>
                <w:bCs/>
              </w:rPr>
              <w:t>Pop up market in Millgate square</w:t>
            </w:r>
          </w:p>
          <w:p w14:paraId="3C947206" w14:textId="77777777" w:rsidR="004400C2" w:rsidRPr="0028752D" w:rsidRDefault="004400C2" w:rsidP="00F930CC">
            <w:pPr>
              <w:tabs>
                <w:tab w:val="left" w:pos="1440"/>
                <w:tab w:val="left" w:pos="2160"/>
                <w:tab w:val="left" w:pos="2880"/>
                <w:tab w:val="left" w:pos="3600"/>
                <w:tab w:val="left" w:pos="4320"/>
              </w:tabs>
              <w:jc w:val="both"/>
              <w:rPr>
                <w:rFonts w:eastAsia="Calibri" w:cstheme="minorHAnsi"/>
                <w:bCs/>
              </w:rPr>
            </w:pPr>
          </w:p>
        </w:tc>
      </w:tr>
      <w:tr w:rsidR="004400C2" w:rsidRPr="00407BBC" w14:paraId="3527D19F" w14:textId="77777777" w:rsidTr="00F930CC">
        <w:tc>
          <w:tcPr>
            <w:tcW w:w="1227" w:type="pct"/>
            <w:shd w:val="clear" w:color="auto" w:fill="auto"/>
          </w:tcPr>
          <w:p w14:paraId="2F919B82" w14:textId="77777777" w:rsidR="004400C2" w:rsidRPr="0028752D" w:rsidRDefault="004400C2" w:rsidP="00F930CC">
            <w:pPr>
              <w:tabs>
                <w:tab w:val="left" w:pos="1440"/>
                <w:tab w:val="left" w:pos="2160"/>
                <w:tab w:val="left" w:pos="2880"/>
                <w:tab w:val="left" w:pos="3600"/>
                <w:tab w:val="left" w:pos="4320"/>
              </w:tabs>
              <w:jc w:val="both"/>
              <w:rPr>
                <w:rFonts w:eastAsia="Calibri" w:cstheme="minorHAnsi"/>
                <w:bCs/>
              </w:rPr>
            </w:pPr>
            <w:r w:rsidRPr="0028752D">
              <w:rPr>
                <w:rFonts w:eastAsia="Calibri" w:cstheme="minorHAnsi"/>
                <w:bCs/>
              </w:rPr>
              <w:t xml:space="preserve">9am – 5pm </w:t>
            </w:r>
          </w:p>
        </w:tc>
        <w:tc>
          <w:tcPr>
            <w:tcW w:w="3773" w:type="pct"/>
            <w:shd w:val="clear" w:color="auto" w:fill="auto"/>
          </w:tcPr>
          <w:p w14:paraId="00079695" w14:textId="77777777" w:rsidR="004400C2" w:rsidRPr="0028752D" w:rsidRDefault="004400C2" w:rsidP="00F930CC">
            <w:pPr>
              <w:rPr>
                <w:rFonts w:cstheme="minorHAnsi"/>
                <w:lang w:eastAsia="en-GB"/>
              </w:rPr>
            </w:pPr>
            <w:r w:rsidRPr="0028752D">
              <w:rPr>
                <w:rFonts w:cstheme="minorHAnsi"/>
                <w:lang w:eastAsia="en-GB"/>
              </w:rPr>
              <w:t xml:space="preserve">Saturday </w:t>
            </w:r>
            <w:r>
              <w:rPr>
                <w:rFonts w:cstheme="minorHAnsi"/>
                <w:lang w:eastAsia="en-GB"/>
              </w:rPr>
              <w:t>25</w:t>
            </w:r>
            <w:r w:rsidRPr="00041FD5">
              <w:rPr>
                <w:rFonts w:cstheme="minorHAnsi"/>
                <w:vertAlign w:val="superscript"/>
                <w:lang w:eastAsia="en-GB"/>
              </w:rPr>
              <w:t>th</w:t>
            </w:r>
            <w:r>
              <w:rPr>
                <w:rFonts w:cstheme="minorHAnsi"/>
                <w:lang w:eastAsia="en-GB"/>
              </w:rPr>
              <w:t xml:space="preserve"> May</w:t>
            </w:r>
            <w:r w:rsidRPr="0028752D">
              <w:rPr>
                <w:rFonts w:cstheme="minorHAnsi"/>
                <w:lang w:eastAsia="en-GB"/>
              </w:rPr>
              <w:t xml:space="preserve"> </w:t>
            </w:r>
          </w:p>
          <w:p w14:paraId="3E288920" w14:textId="77777777" w:rsidR="004400C2" w:rsidRDefault="004400C2" w:rsidP="004400C2">
            <w:pPr>
              <w:pStyle w:val="ListParagraph"/>
              <w:numPr>
                <w:ilvl w:val="0"/>
                <w:numId w:val="5"/>
              </w:numPr>
              <w:spacing w:line="256" w:lineRule="auto"/>
              <w:rPr>
                <w:rFonts w:cstheme="minorHAnsi"/>
                <w:lang w:eastAsia="en-GB"/>
              </w:rPr>
            </w:pPr>
            <w:r w:rsidRPr="00041FD5">
              <w:rPr>
                <w:rFonts w:cstheme="minorHAnsi"/>
                <w:lang w:eastAsia="en-GB"/>
              </w:rPr>
              <w:t xml:space="preserve">Pop up food market in Market Square to highlight Bury Market’s food offer. </w:t>
            </w:r>
          </w:p>
          <w:p w14:paraId="342176E8" w14:textId="77777777" w:rsidR="004400C2" w:rsidRPr="00041FD5" w:rsidRDefault="004400C2" w:rsidP="004400C2">
            <w:pPr>
              <w:pStyle w:val="ListParagraph"/>
              <w:numPr>
                <w:ilvl w:val="0"/>
                <w:numId w:val="5"/>
              </w:numPr>
              <w:spacing w:line="256" w:lineRule="auto"/>
              <w:rPr>
                <w:rFonts w:cstheme="minorHAnsi"/>
                <w:lang w:eastAsia="en-GB"/>
              </w:rPr>
            </w:pPr>
            <w:r w:rsidRPr="00041FD5">
              <w:rPr>
                <w:rFonts w:cstheme="minorHAnsi"/>
                <w:lang w:eastAsia="en-GB"/>
              </w:rPr>
              <w:t>Music and food and drink across bars in Bury (details tbc)</w:t>
            </w:r>
          </w:p>
          <w:p w14:paraId="02DB6113" w14:textId="77777777" w:rsidR="004400C2" w:rsidRPr="0028752D" w:rsidRDefault="004400C2" w:rsidP="00F930CC">
            <w:pPr>
              <w:spacing w:line="256" w:lineRule="auto"/>
              <w:rPr>
                <w:rFonts w:eastAsia="Calibri" w:cstheme="minorHAnsi"/>
                <w:lang w:eastAsia="en-GB"/>
              </w:rPr>
            </w:pPr>
          </w:p>
        </w:tc>
      </w:tr>
    </w:tbl>
    <w:p w14:paraId="5C7A6DA2" w14:textId="1B8FEC55" w:rsidR="004400C2" w:rsidRPr="00407BBC" w:rsidRDefault="004400C2" w:rsidP="004400C2">
      <w:pPr>
        <w:rPr>
          <w:rFonts w:ascii="Arial Nova" w:eastAsia="Calibri" w:hAnsi="Arial Nova" w:cs="Arial"/>
          <w:i/>
        </w:rPr>
      </w:pPr>
      <w:r w:rsidRPr="00407BBC">
        <w:rPr>
          <w:rFonts w:ascii="Arial Nova" w:eastAsia="Calibri" w:hAnsi="Arial Nova" w:cs="Arial"/>
          <w:i/>
        </w:rPr>
        <w:tab/>
      </w:r>
    </w:p>
    <w:p w14:paraId="5FCCC3E1" w14:textId="77777777" w:rsidR="004400C2" w:rsidRPr="00407BBC" w:rsidRDefault="004400C2" w:rsidP="004400C2">
      <w:pPr>
        <w:tabs>
          <w:tab w:val="left" w:pos="450"/>
          <w:tab w:val="left" w:pos="720"/>
          <w:tab w:val="left" w:pos="1440"/>
          <w:tab w:val="left" w:pos="2160"/>
          <w:tab w:val="left" w:pos="2880"/>
          <w:tab w:val="left" w:pos="3600"/>
          <w:tab w:val="left" w:pos="4320"/>
        </w:tabs>
        <w:rPr>
          <w:rFonts w:ascii="Arial Nova" w:eastAsia="Calibri" w:hAnsi="Arial Nova" w:cs="Arial"/>
          <w:b/>
          <w:u w:val="single"/>
        </w:rPr>
      </w:pPr>
      <w:r w:rsidRPr="00407BBC">
        <w:rPr>
          <w:rFonts w:ascii="Arial Nova" w:eastAsia="Calibri" w:hAnsi="Arial Nova" w:cs="Arial"/>
          <w:b/>
        </w:rPr>
        <w:t>1.4</w:t>
      </w:r>
      <w:r w:rsidRPr="00407BBC">
        <w:rPr>
          <w:rFonts w:ascii="Arial Nova" w:eastAsia="Calibri" w:hAnsi="Arial Nova" w:cs="Arial"/>
          <w:b/>
        </w:rPr>
        <w:tab/>
        <w:t>Event Management</w:t>
      </w:r>
      <w:r w:rsidRPr="00407BBC">
        <w:rPr>
          <w:rFonts w:ascii="Arial Nova" w:eastAsia="Calibri" w:hAnsi="Arial Nova" w:cs="Arial"/>
          <w:b/>
          <w:u w:val="single"/>
        </w:rPr>
        <w:t xml:space="preserve"> </w:t>
      </w:r>
    </w:p>
    <w:p w14:paraId="4D837B62" w14:textId="77777777" w:rsidR="004400C2" w:rsidRPr="00407BBC" w:rsidRDefault="004400C2" w:rsidP="004400C2">
      <w:pPr>
        <w:tabs>
          <w:tab w:val="left" w:pos="720"/>
          <w:tab w:val="left" w:pos="1440"/>
          <w:tab w:val="left" w:pos="2160"/>
          <w:tab w:val="left" w:pos="2880"/>
          <w:tab w:val="left" w:pos="3600"/>
          <w:tab w:val="left" w:pos="4320"/>
        </w:tabs>
        <w:rPr>
          <w:rFonts w:ascii="Arial Nova" w:eastAsia="Calibri" w:hAnsi="Arial Nova" w:cs="Arial"/>
          <w:b/>
          <w:u w:val="single"/>
        </w:rPr>
      </w:pPr>
    </w:p>
    <w:p w14:paraId="482146FA" w14:textId="77777777" w:rsidR="004400C2" w:rsidRPr="00407BBC" w:rsidRDefault="004400C2" w:rsidP="004400C2">
      <w:pPr>
        <w:tabs>
          <w:tab w:val="left" w:pos="36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Roles and Responsibilities on Event Day (s)</w:t>
      </w:r>
    </w:p>
    <w:p w14:paraId="3FACBFA2"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517"/>
      </w:tblGrid>
      <w:tr w:rsidR="004400C2" w:rsidRPr="00407BBC" w14:paraId="3875B8D5" w14:textId="77777777" w:rsidTr="00F930CC">
        <w:tc>
          <w:tcPr>
            <w:tcW w:w="5000" w:type="pct"/>
            <w:gridSpan w:val="2"/>
            <w:shd w:val="clear" w:color="auto" w:fill="D9D9D9" w:themeFill="background1" w:themeFillShade="D9"/>
          </w:tcPr>
          <w:p w14:paraId="6140896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lastRenderedPageBreak/>
              <w:t>Please provide a brief description of the roles of event staff and their main responsibilities.</w:t>
            </w:r>
          </w:p>
          <w:p w14:paraId="03E36526"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There may be other roles that are not listed here that are applicable to your event. </w:t>
            </w:r>
          </w:p>
          <w:p w14:paraId="45AC0F8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p w14:paraId="74DCE577"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r w:rsidRPr="00407BBC">
              <w:rPr>
                <w:rFonts w:ascii="Arial Nova" w:eastAsia="Calibri" w:hAnsi="Arial Nova" w:cs="Arial"/>
              </w:rPr>
              <w:t>Please note: the role of stewards is covered in section 2.13 so there is no need to complete the role of stewards in this section</w:t>
            </w:r>
          </w:p>
          <w:p w14:paraId="595BF93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p>
        </w:tc>
      </w:tr>
      <w:tr w:rsidR="004400C2" w:rsidRPr="00407BBC" w14:paraId="7D247793" w14:textId="77777777" w:rsidTr="00F930CC">
        <w:tc>
          <w:tcPr>
            <w:tcW w:w="1386" w:type="pct"/>
            <w:shd w:val="clear" w:color="auto" w:fill="D9D9D9" w:themeFill="background1" w:themeFillShade="D9"/>
          </w:tcPr>
          <w:p w14:paraId="1740A02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Role</w:t>
            </w:r>
          </w:p>
        </w:tc>
        <w:tc>
          <w:tcPr>
            <w:tcW w:w="3614" w:type="pct"/>
            <w:shd w:val="clear" w:color="auto" w:fill="D9D9D9" w:themeFill="background1" w:themeFillShade="D9"/>
          </w:tcPr>
          <w:p w14:paraId="254C59F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Responsibilities</w:t>
            </w:r>
          </w:p>
        </w:tc>
      </w:tr>
      <w:tr w:rsidR="004400C2" w:rsidRPr="00407BBC" w14:paraId="7349B324" w14:textId="77777777" w:rsidTr="00F930CC">
        <w:tc>
          <w:tcPr>
            <w:tcW w:w="1386" w:type="pct"/>
            <w:shd w:val="clear" w:color="auto" w:fill="D9D9D9" w:themeFill="background1" w:themeFillShade="D9"/>
          </w:tcPr>
          <w:p w14:paraId="7B0C4599"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912649">
              <w:rPr>
                <w:rFonts w:ascii="Arial Nova" w:eastAsia="Calibri" w:hAnsi="Arial Nova" w:cs="Arial"/>
              </w:rPr>
              <w:t xml:space="preserve">Event </w:t>
            </w:r>
            <w:proofErr w:type="spellStart"/>
            <w:r w:rsidRPr="00912649">
              <w:rPr>
                <w:rFonts w:ascii="Arial Nova" w:eastAsia="Calibri" w:hAnsi="Arial Nova" w:cs="Arial"/>
              </w:rPr>
              <w:t>Organiser</w:t>
            </w:r>
            <w:proofErr w:type="spellEnd"/>
            <w:r w:rsidRPr="00912649">
              <w:rPr>
                <w:rFonts w:ascii="Arial Nova" w:eastAsia="Calibri" w:hAnsi="Arial Nova" w:cs="Arial"/>
              </w:rPr>
              <w:t xml:space="preserve"> </w:t>
            </w:r>
          </w:p>
        </w:tc>
        <w:tc>
          <w:tcPr>
            <w:tcW w:w="3614" w:type="pct"/>
            <w:shd w:val="clear" w:color="auto" w:fill="auto"/>
          </w:tcPr>
          <w:p w14:paraId="20D700E2"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912649">
              <w:rPr>
                <w:rFonts w:ascii="Arial Nova" w:eastAsia="Calibri" w:hAnsi="Arial Nova" w:cs="Arial"/>
              </w:rPr>
              <w:t>David Catterall</w:t>
            </w:r>
            <w:r>
              <w:rPr>
                <w:rFonts w:ascii="Arial Nova" w:eastAsia="Calibri" w:hAnsi="Arial Nova" w:cs="Arial"/>
              </w:rPr>
              <w:t xml:space="preserve"> and Victoria Robinson</w:t>
            </w:r>
            <w:r w:rsidRPr="00912649">
              <w:rPr>
                <w:rFonts w:ascii="Arial Nova" w:eastAsia="Calibri" w:hAnsi="Arial Nova" w:cs="Arial"/>
              </w:rPr>
              <w:t xml:space="preserve"> - To ensure the safety of the event as well as coordinate the different areas to ensure the event runs smoothly. Responsible for the safety of people attending and those involved in the event.  </w:t>
            </w:r>
          </w:p>
        </w:tc>
      </w:tr>
      <w:tr w:rsidR="004400C2" w:rsidRPr="00407BBC" w14:paraId="42E10E68" w14:textId="77777777" w:rsidTr="00F930CC">
        <w:tc>
          <w:tcPr>
            <w:tcW w:w="1386" w:type="pct"/>
            <w:shd w:val="clear" w:color="auto" w:fill="D9D9D9" w:themeFill="background1" w:themeFillShade="D9"/>
          </w:tcPr>
          <w:p w14:paraId="6D6A727F"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912649">
              <w:rPr>
                <w:rFonts w:ascii="Arial Nova" w:eastAsia="Calibri" w:hAnsi="Arial Nova" w:cs="Arial"/>
              </w:rPr>
              <w:t>Event Manager</w:t>
            </w:r>
          </w:p>
        </w:tc>
        <w:tc>
          <w:tcPr>
            <w:tcW w:w="3614" w:type="pct"/>
            <w:shd w:val="clear" w:color="auto" w:fill="auto"/>
          </w:tcPr>
          <w:p w14:paraId="27B76D19"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912649">
              <w:rPr>
                <w:rFonts w:ascii="Arial Nova" w:eastAsia="Calibri" w:hAnsi="Arial Nova" w:cs="Arial"/>
              </w:rPr>
              <w:t xml:space="preserve">Foundation Events – Scott Richardson – To manage </w:t>
            </w:r>
            <w:r>
              <w:rPr>
                <w:rFonts w:ascii="Arial Nova" w:eastAsia="Calibri" w:hAnsi="Arial Nova" w:cs="Arial"/>
              </w:rPr>
              <w:t>security</w:t>
            </w:r>
          </w:p>
        </w:tc>
      </w:tr>
      <w:tr w:rsidR="004400C2" w:rsidRPr="00407BBC" w14:paraId="2DCB151A" w14:textId="77777777" w:rsidTr="00F930CC">
        <w:tc>
          <w:tcPr>
            <w:tcW w:w="1386" w:type="pct"/>
            <w:shd w:val="clear" w:color="auto" w:fill="D9D9D9" w:themeFill="background1" w:themeFillShade="D9"/>
          </w:tcPr>
          <w:p w14:paraId="4EF279B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Site Manager</w:t>
            </w:r>
          </w:p>
        </w:tc>
        <w:tc>
          <w:tcPr>
            <w:tcW w:w="3614" w:type="pct"/>
            <w:shd w:val="clear" w:color="auto" w:fill="auto"/>
          </w:tcPr>
          <w:p w14:paraId="4733EAF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Market Management Team </w:t>
            </w:r>
          </w:p>
        </w:tc>
      </w:tr>
      <w:tr w:rsidR="004400C2" w:rsidRPr="00407BBC" w14:paraId="4790DF14" w14:textId="77777777" w:rsidTr="00F930CC">
        <w:tc>
          <w:tcPr>
            <w:tcW w:w="1386" w:type="pct"/>
            <w:shd w:val="clear" w:color="auto" w:fill="D9D9D9" w:themeFill="background1" w:themeFillShade="D9"/>
          </w:tcPr>
          <w:p w14:paraId="62F53F77"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Health &amp; Safety Officer</w:t>
            </w:r>
          </w:p>
        </w:tc>
        <w:tc>
          <w:tcPr>
            <w:tcW w:w="3614" w:type="pct"/>
            <w:shd w:val="clear" w:color="auto" w:fill="auto"/>
          </w:tcPr>
          <w:p w14:paraId="75909AD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Market Management Team </w:t>
            </w:r>
          </w:p>
        </w:tc>
      </w:tr>
      <w:tr w:rsidR="004400C2" w:rsidRPr="00407BBC" w14:paraId="3729A575" w14:textId="77777777" w:rsidTr="00F930CC">
        <w:tc>
          <w:tcPr>
            <w:tcW w:w="1386" w:type="pct"/>
            <w:shd w:val="clear" w:color="auto" w:fill="D9D9D9" w:themeFill="background1" w:themeFillShade="D9"/>
          </w:tcPr>
          <w:p w14:paraId="1BCAEC4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Arena/stage Manager</w:t>
            </w:r>
          </w:p>
        </w:tc>
        <w:tc>
          <w:tcPr>
            <w:tcW w:w="3614" w:type="pct"/>
            <w:shd w:val="clear" w:color="auto" w:fill="auto"/>
          </w:tcPr>
          <w:p w14:paraId="52D7AD8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Roch Valley Radio </w:t>
            </w:r>
          </w:p>
        </w:tc>
      </w:tr>
      <w:tr w:rsidR="004400C2" w:rsidRPr="00407BBC" w14:paraId="1D7001CB" w14:textId="77777777" w:rsidTr="00F930CC">
        <w:tc>
          <w:tcPr>
            <w:tcW w:w="1386" w:type="pct"/>
            <w:shd w:val="clear" w:color="auto" w:fill="D9D9D9" w:themeFill="background1" w:themeFillShade="D9"/>
          </w:tcPr>
          <w:p w14:paraId="53BD4BE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Steward Coordinator </w:t>
            </w:r>
          </w:p>
        </w:tc>
        <w:tc>
          <w:tcPr>
            <w:tcW w:w="3614" w:type="pct"/>
            <w:shd w:val="clear" w:color="auto" w:fill="auto"/>
          </w:tcPr>
          <w:p w14:paraId="2016957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N/A  </w:t>
            </w:r>
          </w:p>
        </w:tc>
      </w:tr>
      <w:tr w:rsidR="004400C2" w:rsidRPr="00407BBC" w14:paraId="6B1ADDBC" w14:textId="77777777" w:rsidTr="00F930CC">
        <w:tc>
          <w:tcPr>
            <w:tcW w:w="1386" w:type="pct"/>
            <w:shd w:val="clear" w:color="auto" w:fill="D9D9D9" w:themeFill="background1" w:themeFillShade="D9"/>
          </w:tcPr>
          <w:p w14:paraId="6D01983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Press and PR coordinator</w:t>
            </w:r>
          </w:p>
        </w:tc>
        <w:tc>
          <w:tcPr>
            <w:tcW w:w="3614" w:type="pct"/>
            <w:shd w:val="clear" w:color="auto" w:fill="auto"/>
          </w:tcPr>
          <w:p w14:paraId="713A780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David Catterall </w:t>
            </w:r>
          </w:p>
        </w:tc>
      </w:tr>
      <w:tr w:rsidR="004400C2" w:rsidRPr="00407BBC" w14:paraId="7A62DA8B" w14:textId="77777777" w:rsidTr="00F930CC">
        <w:trPr>
          <w:trHeight w:val="115"/>
        </w:trPr>
        <w:tc>
          <w:tcPr>
            <w:tcW w:w="1386" w:type="pct"/>
            <w:shd w:val="clear" w:color="auto" w:fill="D9D9D9" w:themeFill="background1" w:themeFillShade="D9"/>
          </w:tcPr>
          <w:p w14:paraId="00B95CA1"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Other</w:t>
            </w:r>
          </w:p>
        </w:tc>
        <w:tc>
          <w:tcPr>
            <w:tcW w:w="3614" w:type="pct"/>
            <w:shd w:val="clear" w:color="auto" w:fill="auto"/>
          </w:tcPr>
          <w:p w14:paraId="62232C2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Market Management Team, Scott Richardson, The Met Team – Safeguarding </w:t>
            </w:r>
          </w:p>
        </w:tc>
      </w:tr>
    </w:tbl>
    <w:p w14:paraId="3D66F923"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p w14:paraId="32708A1C" w14:textId="77777777" w:rsidR="004400C2" w:rsidRPr="00407BBC" w:rsidRDefault="004400C2" w:rsidP="004400C2">
      <w:pPr>
        <w:tabs>
          <w:tab w:val="left" w:pos="450"/>
        </w:tabs>
        <w:rPr>
          <w:rFonts w:ascii="Arial Nova" w:eastAsia="Calibri" w:hAnsi="Arial Nova" w:cs="Arial"/>
          <w:b/>
          <w:u w:val="single"/>
        </w:rPr>
      </w:pPr>
      <w:r w:rsidRPr="00407BBC">
        <w:rPr>
          <w:rFonts w:ascii="Arial Nova" w:eastAsia="Calibri" w:hAnsi="Arial Nova" w:cs="Arial"/>
          <w:b/>
        </w:rPr>
        <w:t>1.5</w:t>
      </w:r>
      <w:r w:rsidRPr="00407BBC">
        <w:rPr>
          <w:rFonts w:ascii="Arial Nova" w:eastAsia="Calibri" w:hAnsi="Arial Nova" w:cs="Arial"/>
          <w:b/>
        </w:rPr>
        <w:tab/>
        <w:t>Crowd Management</w:t>
      </w:r>
    </w:p>
    <w:p w14:paraId="226F1835" w14:textId="77777777" w:rsidR="004400C2" w:rsidRPr="00407BBC" w:rsidRDefault="004400C2" w:rsidP="004400C2">
      <w:pPr>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20E293E1" w14:textId="77777777" w:rsidTr="00F930CC">
        <w:tc>
          <w:tcPr>
            <w:tcW w:w="5000" w:type="pct"/>
            <w:shd w:val="clear" w:color="auto" w:fill="D9D9D9" w:themeFill="background1" w:themeFillShade="D9"/>
          </w:tcPr>
          <w:p w14:paraId="1B008066"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912649">
              <w:rPr>
                <w:rFonts w:ascii="Arial Nova" w:eastAsia="Calibri" w:hAnsi="Arial Nova" w:cs="Arial"/>
              </w:rPr>
              <w:t>Please provide details on how you will manage the crowd at your event</w:t>
            </w:r>
          </w:p>
          <w:p w14:paraId="7D4A860B"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p w14:paraId="2F054EA8"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r w:rsidRPr="00912649">
              <w:rPr>
                <w:rFonts w:ascii="Arial Nova" w:eastAsia="Calibri" w:hAnsi="Arial Nova" w:cs="Arial"/>
              </w:rPr>
              <w:t>Please note: the role of stewards is covered in section 2.13 so there is no need to complete the role of stewards in this section</w:t>
            </w:r>
          </w:p>
          <w:p w14:paraId="79A743D7"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p>
        </w:tc>
      </w:tr>
      <w:tr w:rsidR="004400C2" w:rsidRPr="00407BBC" w14:paraId="293CA03C" w14:textId="77777777" w:rsidTr="00F930CC">
        <w:tc>
          <w:tcPr>
            <w:tcW w:w="5000" w:type="pct"/>
            <w:shd w:val="clear" w:color="auto" w:fill="D9D9D9" w:themeFill="background1" w:themeFillShade="D9"/>
          </w:tcPr>
          <w:p w14:paraId="2F4FF37C"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912649">
              <w:rPr>
                <w:rFonts w:ascii="Arial Nova" w:eastAsia="Calibri" w:hAnsi="Arial Nova" w:cs="Arial"/>
                <w:b/>
              </w:rPr>
              <w:t>Is your event ticketed? If yes, what arrangements are in place for this?</w:t>
            </w:r>
          </w:p>
        </w:tc>
      </w:tr>
      <w:tr w:rsidR="004400C2" w:rsidRPr="00407BBC" w14:paraId="32600062" w14:textId="77777777" w:rsidTr="00F930CC">
        <w:trPr>
          <w:trHeight w:val="1310"/>
        </w:trPr>
        <w:tc>
          <w:tcPr>
            <w:tcW w:w="5000" w:type="pct"/>
            <w:tcBorders>
              <w:bottom w:val="single" w:sz="4" w:space="0" w:color="auto"/>
            </w:tcBorders>
            <w:shd w:val="clear" w:color="auto" w:fill="auto"/>
          </w:tcPr>
          <w:p w14:paraId="15DBDC84"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Expression of interest for those attending.  No tickets and it is a free event.  Numbers attending will be monitored throughout the day by Scott Richardson, David Catterall and the security team. </w:t>
            </w:r>
          </w:p>
          <w:p w14:paraId="2EA768B4"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p w14:paraId="6768966F"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770B4EC6" w14:textId="77777777" w:rsidTr="00F930CC">
        <w:tc>
          <w:tcPr>
            <w:tcW w:w="5000" w:type="pct"/>
            <w:shd w:val="clear" w:color="auto" w:fill="D9D9D9" w:themeFill="background1" w:themeFillShade="D9"/>
          </w:tcPr>
          <w:p w14:paraId="27FB843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lastRenderedPageBreak/>
              <w:t>How will you manage capacity at your event?</w:t>
            </w:r>
          </w:p>
        </w:tc>
      </w:tr>
      <w:tr w:rsidR="004400C2" w:rsidRPr="00407BBC" w14:paraId="4EBC44B0" w14:textId="77777777" w:rsidTr="00F930CC">
        <w:trPr>
          <w:trHeight w:val="1142"/>
        </w:trPr>
        <w:tc>
          <w:tcPr>
            <w:tcW w:w="5000" w:type="pct"/>
            <w:tcBorders>
              <w:bottom w:val="single" w:sz="4" w:space="0" w:color="auto"/>
            </w:tcBorders>
            <w:shd w:val="clear" w:color="auto" w:fill="auto"/>
          </w:tcPr>
          <w:p w14:paraId="07D9EF41"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As above </w:t>
            </w:r>
          </w:p>
        </w:tc>
      </w:tr>
      <w:tr w:rsidR="004400C2" w:rsidRPr="00407BBC" w14:paraId="58474D0E" w14:textId="77777777" w:rsidTr="00F930CC">
        <w:tc>
          <w:tcPr>
            <w:tcW w:w="5000" w:type="pct"/>
            <w:shd w:val="clear" w:color="auto" w:fill="D9D9D9" w:themeFill="background1" w:themeFillShade="D9"/>
          </w:tcPr>
          <w:p w14:paraId="27A3F6F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How will you manage the access and egress of the crowd?</w:t>
            </w:r>
          </w:p>
        </w:tc>
      </w:tr>
      <w:tr w:rsidR="004400C2" w:rsidRPr="00407BBC" w14:paraId="12D3E16E" w14:textId="77777777" w:rsidTr="00F930CC">
        <w:trPr>
          <w:trHeight w:val="1154"/>
        </w:trPr>
        <w:tc>
          <w:tcPr>
            <w:tcW w:w="5000" w:type="pct"/>
            <w:shd w:val="clear" w:color="auto" w:fill="auto"/>
          </w:tcPr>
          <w:p w14:paraId="426409A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We will have stewards at each access and exit point.  They will monitor the numbers attending.  All stewards will be in contact with each other via personal radios. </w:t>
            </w:r>
          </w:p>
        </w:tc>
      </w:tr>
    </w:tbl>
    <w:p w14:paraId="657BF98C" w14:textId="77777777" w:rsidR="004400C2" w:rsidRDefault="004400C2" w:rsidP="004400C2">
      <w:pPr>
        <w:tabs>
          <w:tab w:val="left" w:pos="450"/>
          <w:tab w:val="left" w:pos="1440"/>
          <w:tab w:val="left" w:pos="2160"/>
          <w:tab w:val="left" w:pos="2880"/>
          <w:tab w:val="left" w:pos="3600"/>
          <w:tab w:val="left" w:pos="4320"/>
        </w:tabs>
        <w:jc w:val="both"/>
        <w:rPr>
          <w:rFonts w:ascii="Arial Nova" w:eastAsia="Calibri" w:hAnsi="Arial Nova" w:cs="Arial"/>
          <w:b/>
        </w:rPr>
      </w:pPr>
    </w:p>
    <w:p w14:paraId="60215FBA" w14:textId="77777777" w:rsidR="004400C2" w:rsidRPr="00407BBC" w:rsidRDefault="004400C2" w:rsidP="004400C2">
      <w:pPr>
        <w:tabs>
          <w:tab w:val="left" w:pos="450"/>
          <w:tab w:val="left" w:pos="1440"/>
          <w:tab w:val="left" w:pos="2160"/>
          <w:tab w:val="left" w:pos="2880"/>
          <w:tab w:val="left" w:pos="3600"/>
          <w:tab w:val="left" w:pos="4320"/>
        </w:tabs>
        <w:jc w:val="both"/>
        <w:rPr>
          <w:rFonts w:ascii="Arial Nova" w:eastAsia="Calibri" w:hAnsi="Arial Nova" w:cs="Arial"/>
          <w:b/>
        </w:rPr>
      </w:pPr>
    </w:p>
    <w:p w14:paraId="7B6243AD" w14:textId="77777777" w:rsidR="004400C2" w:rsidRPr="00407BBC" w:rsidRDefault="004400C2" w:rsidP="004400C2">
      <w:pPr>
        <w:tabs>
          <w:tab w:val="left" w:pos="45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1.6</w:t>
      </w:r>
      <w:r w:rsidRPr="00407BBC">
        <w:rPr>
          <w:rFonts w:ascii="Arial Nova" w:eastAsia="Calibri" w:hAnsi="Arial Nova" w:cs="Arial"/>
          <w:b/>
        </w:rPr>
        <w:tab/>
        <w:t xml:space="preserve">Advertising </w:t>
      </w:r>
    </w:p>
    <w:p w14:paraId="03CB2D47"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6CADE41A" w14:textId="77777777" w:rsidTr="00F930CC">
        <w:tc>
          <w:tcPr>
            <w:tcW w:w="5000" w:type="pct"/>
            <w:tcBorders>
              <w:bottom w:val="single" w:sz="4" w:space="0" w:color="auto"/>
            </w:tcBorders>
            <w:shd w:val="clear" w:color="auto" w:fill="D9D9D9" w:themeFill="background1" w:themeFillShade="D9"/>
          </w:tcPr>
          <w:p w14:paraId="24949FC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Please provide details of how you will advertise your event</w:t>
            </w:r>
          </w:p>
          <w:p w14:paraId="74C2B53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p>
        </w:tc>
      </w:tr>
      <w:tr w:rsidR="004400C2" w:rsidRPr="00407BBC" w14:paraId="418DC4CC" w14:textId="77777777" w:rsidTr="00F930CC">
        <w:tc>
          <w:tcPr>
            <w:tcW w:w="5000" w:type="pct"/>
            <w:shd w:val="clear" w:color="auto" w:fill="D9D9D9" w:themeFill="background1" w:themeFillShade="D9"/>
          </w:tcPr>
          <w:p w14:paraId="6614A86A"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How and where do you plan to advertise your event?</w:t>
            </w:r>
          </w:p>
        </w:tc>
      </w:tr>
      <w:tr w:rsidR="004400C2" w:rsidRPr="00407BBC" w14:paraId="4926E719" w14:textId="77777777" w:rsidTr="00F930CC">
        <w:trPr>
          <w:trHeight w:val="962"/>
        </w:trPr>
        <w:tc>
          <w:tcPr>
            <w:tcW w:w="5000" w:type="pct"/>
            <w:tcBorders>
              <w:bottom w:val="single" w:sz="4" w:space="0" w:color="auto"/>
            </w:tcBorders>
            <w:shd w:val="clear" w:color="auto" w:fill="auto"/>
          </w:tcPr>
          <w:p w14:paraId="76C39B3A"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color w:val="0000FF"/>
              </w:rPr>
            </w:pPr>
            <w:proofErr w:type="gramStart"/>
            <w:r w:rsidRPr="00912649">
              <w:rPr>
                <w:rFonts w:ascii="Arial Nova" w:eastAsia="Calibri" w:hAnsi="Arial Nova" w:cs="Arial"/>
              </w:rPr>
              <w:t>Social Media</w:t>
            </w:r>
            <w:proofErr w:type="gramEnd"/>
            <w:r w:rsidRPr="00912649">
              <w:rPr>
                <w:rFonts w:ascii="Arial Nova" w:eastAsia="Calibri" w:hAnsi="Arial Nova" w:cs="Arial"/>
              </w:rPr>
              <w:t>, Radio interviews</w:t>
            </w:r>
            <w:r>
              <w:rPr>
                <w:rFonts w:ascii="Arial Nova" w:eastAsia="Calibri" w:hAnsi="Arial Nova" w:cs="Arial"/>
              </w:rPr>
              <w:t xml:space="preserve">, Bury Council Comms. </w:t>
            </w:r>
          </w:p>
        </w:tc>
      </w:tr>
      <w:tr w:rsidR="004400C2" w:rsidRPr="00407BBC" w14:paraId="66795671" w14:textId="77777777" w:rsidTr="00F930CC">
        <w:tc>
          <w:tcPr>
            <w:tcW w:w="5000" w:type="pct"/>
            <w:shd w:val="clear" w:color="auto" w:fill="D9D9D9" w:themeFill="background1" w:themeFillShade="D9"/>
          </w:tcPr>
          <w:p w14:paraId="747C7AA1"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 xml:space="preserve">Will the media be in attendance and if </w:t>
            </w:r>
            <w:proofErr w:type="gramStart"/>
            <w:r w:rsidRPr="00407BBC">
              <w:rPr>
                <w:rFonts w:ascii="Arial Nova" w:eastAsia="Calibri" w:hAnsi="Arial Nova" w:cs="Arial"/>
                <w:b/>
              </w:rPr>
              <w:t>so</w:t>
            </w:r>
            <w:proofErr w:type="gramEnd"/>
            <w:r w:rsidRPr="00407BBC">
              <w:rPr>
                <w:rFonts w:ascii="Arial Nova" w:eastAsia="Calibri" w:hAnsi="Arial Nova" w:cs="Arial"/>
                <w:b/>
              </w:rPr>
              <w:t xml:space="preserve"> how will you handle them?</w:t>
            </w:r>
          </w:p>
        </w:tc>
      </w:tr>
      <w:tr w:rsidR="004400C2" w:rsidRPr="00407BBC" w14:paraId="16395612" w14:textId="77777777" w:rsidTr="00F930CC">
        <w:trPr>
          <w:trHeight w:val="1154"/>
        </w:trPr>
        <w:tc>
          <w:tcPr>
            <w:tcW w:w="5000" w:type="pct"/>
            <w:tcBorders>
              <w:bottom w:val="single" w:sz="4" w:space="0" w:color="auto"/>
            </w:tcBorders>
            <w:shd w:val="clear" w:color="auto" w:fill="auto"/>
          </w:tcPr>
          <w:p w14:paraId="57F612BA" w14:textId="77777777" w:rsidR="004400C2" w:rsidRPr="00407BBC" w:rsidRDefault="004400C2" w:rsidP="00F930CC">
            <w:pPr>
              <w:rPr>
                <w:rFonts w:ascii="Arial Nova" w:eastAsia="Calibri" w:hAnsi="Arial Nova" w:cs="Arial"/>
              </w:rPr>
            </w:pPr>
            <w:r>
              <w:rPr>
                <w:rFonts w:ascii="Arial Nova" w:eastAsia="Calibri" w:hAnsi="Arial Nova" w:cs="Arial"/>
              </w:rPr>
              <w:t xml:space="preserve">We have media partners who will work with the management team to ensure they are operating safely and within the guidelines set. </w:t>
            </w:r>
          </w:p>
        </w:tc>
      </w:tr>
    </w:tbl>
    <w:p w14:paraId="30A7A49E" w14:textId="77777777" w:rsidR="004400C2" w:rsidRPr="00407BBC" w:rsidRDefault="004400C2" w:rsidP="004400C2">
      <w:pPr>
        <w:tabs>
          <w:tab w:val="left" w:pos="720"/>
          <w:tab w:val="left" w:pos="1440"/>
          <w:tab w:val="left" w:pos="2160"/>
          <w:tab w:val="left" w:pos="2880"/>
          <w:tab w:val="left" w:pos="3600"/>
          <w:tab w:val="left" w:pos="4320"/>
        </w:tabs>
        <w:rPr>
          <w:rFonts w:ascii="Arial Nova" w:eastAsia="Calibri" w:hAnsi="Arial Nova" w:cs="Arial"/>
          <w:b/>
        </w:rPr>
      </w:pPr>
    </w:p>
    <w:p w14:paraId="2A62FE18" w14:textId="77777777" w:rsidR="004400C2" w:rsidRPr="00407BBC" w:rsidRDefault="004400C2" w:rsidP="004400C2">
      <w:pPr>
        <w:tabs>
          <w:tab w:val="left" w:pos="720"/>
          <w:tab w:val="left" w:pos="1440"/>
          <w:tab w:val="left" w:pos="2160"/>
          <w:tab w:val="left" w:pos="2880"/>
          <w:tab w:val="left" w:pos="3600"/>
          <w:tab w:val="left" w:pos="4320"/>
        </w:tabs>
        <w:rPr>
          <w:rFonts w:ascii="Arial Nova" w:eastAsia="Calibri" w:hAnsi="Arial Nova" w:cs="Arial"/>
          <w:i/>
          <w:color w:val="FF0000"/>
        </w:rPr>
      </w:pPr>
      <w:r w:rsidRPr="00407BBC">
        <w:rPr>
          <w:rFonts w:ascii="Arial Nova" w:eastAsia="Calibri" w:hAnsi="Arial Nova" w:cs="Arial"/>
          <w:b/>
        </w:rPr>
        <w:t>2.</w:t>
      </w:r>
      <w:r w:rsidRPr="00407BBC">
        <w:rPr>
          <w:rFonts w:ascii="Arial Nova" w:eastAsia="Calibri" w:hAnsi="Arial Nova" w:cs="Arial"/>
          <w:b/>
        </w:rPr>
        <w:tab/>
        <w:t>Site Management</w:t>
      </w:r>
    </w:p>
    <w:p w14:paraId="32BA9724"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p>
    <w:p w14:paraId="3B45114D"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b/>
        </w:rPr>
        <w:t>2.1</w:t>
      </w:r>
      <w:r w:rsidRPr="00407BBC">
        <w:rPr>
          <w:rFonts w:ascii="Arial Nova" w:eastAsia="Calibri" w:hAnsi="Arial Nova" w:cs="Arial"/>
          <w:b/>
        </w:rPr>
        <w:tab/>
        <w:t>Contractor Management</w:t>
      </w:r>
    </w:p>
    <w:p w14:paraId="63B58CEA"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4400C2" w:rsidRPr="00407BBC" w14:paraId="11CB451F" w14:textId="77777777" w:rsidTr="00F930CC">
        <w:tc>
          <w:tcPr>
            <w:tcW w:w="5000" w:type="pct"/>
            <w:gridSpan w:val="2"/>
            <w:shd w:val="clear" w:color="auto" w:fill="D9D9D9" w:themeFill="background1" w:themeFillShade="D9"/>
          </w:tcPr>
          <w:p w14:paraId="46EBD3F6"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Please provide details of any contractors that will be involved with your event</w:t>
            </w:r>
          </w:p>
          <w:p w14:paraId="602F4DD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i/>
                <w:u w:val="single"/>
              </w:rPr>
            </w:pPr>
            <w:r w:rsidRPr="00407BBC">
              <w:rPr>
                <w:rFonts w:ascii="Arial Nova" w:eastAsia="Calibri" w:hAnsi="Arial Nova" w:cs="Arial"/>
              </w:rPr>
              <w:t>Please ensure that you check any safety documentation of contractors that you hire</w:t>
            </w:r>
          </w:p>
        </w:tc>
      </w:tr>
      <w:tr w:rsidR="004400C2" w:rsidRPr="00407BBC" w14:paraId="6A102486" w14:textId="77777777" w:rsidTr="00F930CC">
        <w:tc>
          <w:tcPr>
            <w:tcW w:w="2500" w:type="pct"/>
            <w:shd w:val="clear" w:color="auto" w:fill="D9D9D9" w:themeFill="background1" w:themeFillShade="D9"/>
          </w:tcPr>
          <w:p w14:paraId="3E27795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Company</w:t>
            </w:r>
          </w:p>
        </w:tc>
        <w:tc>
          <w:tcPr>
            <w:tcW w:w="2500" w:type="pct"/>
            <w:shd w:val="clear" w:color="auto" w:fill="D9D9D9" w:themeFill="background1" w:themeFillShade="D9"/>
          </w:tcPr>
          <w:p w14:paraId="0B662E7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What are they providing/doing?</w:t>
            </w:r>
          </w:p>
        </w:tc>
      </w:tr>
      <w:tr w:rsidR="004400C2" w:rsidRPr="00407BBC" w14:paraId="080C0185" w14:textId="77777777" w:rsidTr="00F930CC">
        <w:tc>
          <w:tcPr>
            <w:tcW w:w="2500" w:type="pct"/>
            <w:shd w:val="clear" w:color="auto" w:fill="auto"/>
          </w:tcPr>
          <w:p w14:paraId="08561E7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Foundation Events </w:t>
            </w:r>
          </w:p>
        </w:tc>
        <w:tc>
          <w:tcPr>
            <w:tcW w:w="2500" w:type="pct"/>
            <w:shd w:val="clear" w:color="auto" w:fill="auto"/>
          </w:tcPr>
          <w:p w14:paraId="6ADBA9B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Risk Assessments, Stewards, Radios, high vis outfits, staff management, security </w:t>
            </w:r>
          </w:p>
        </w:tc>
      </w:tr>
      <w:tr w:rsidR="004400C2" w:rsidRPr="00407BBC" w14:paraId="373B723D" w14:textId="77777777" w:rsidTr="00F930CC">
        <w:tc>
          <w:tcPr>
            <w:tcW w:w="2500" w:type="pct"/>
            <w:shd w:val="clear" w:color="auto" w:fill="auto"/>
          </w:tcPr>
          <w:p w14:paraId="4FA30BD4"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Market Management Team </w:t>
            </w:r>
          </w:p>
        </w:tc>
        <w:tc>
          <w:tcPr>
            <w:tcW w:w="2500" w:type="pct"/>
            <w:shd w:val="clear" w:color="auto" w:fill="auto"/>
          </w:tcPr>
          <w:p w14:paraId="3D09ACEA"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Risk Assessments for all stalls </w:t>
            </w:r>
          </w:p>
        </w:tc>
      </w:tr>
      <w:tr w:rsidR="004400C2" w:rsidRPr="00407BBC" w14:paraId="38DA64BC" w14:textId="77777777" w:rsidTr="00F930CC">
        <w:tc>
          <w:tcPr>
            <w:tcW w:w="2500" w:type="pct"/>
            <w:shd w:val="clear" w:color="auto" w:fill="auto"/>
          </w:tcPr>
          <w:p w14:paraId="7E9A50D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011C61A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48439755" w14:textId="77777777" w:rsidTr="00F930CC">
        <w:tc>
          <w:tcPr>
            <w:tcW w:w="2500" w:type="pct"/>
            <w:shd w:val="clear" w:color="auto" w:fill="auto"/>
          </w:tcPr>
          <w:p w14:paraId="2D5754D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0A5DB70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05FA4483" w14:textId="77777777" w:rsidTr="00F930CC">
        <w:tc>
          <w:tcPr>
            <w:tcW w:w="2500" w:type="pct"/>
            <w:shd w:val="clear" w:color="auto" w:fill="auto"/>
          </w:tcPr>
          <w:p w14:paraId="6411612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09C92E1A"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bl>
    <w:p w14:paraId="6D22F761"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p w14:paraId="7179415E"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2.2</w:t>
      </w:r>
      <w:r w:rsidRPr="00407BBC">
        <w:rPr>
          <w:rFonts w:ascii="Arial Nova" w:eastAsia="Calibri" w:hAnsi="Arial Nova" w:cs="Arial"/>
          <w:b/>
        </w:rPr>
        <w:tab/>
        <w:t>Traders</w:t>
      </w:r>
    </w:p>
    <w:p w14:paraId="53CD9A06"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4400C2" w:rsidRPr="00407BBC" w14:paraId="4C0291B7" w14:textId="77777777" w:rsidTr="00F930CC">
        <w:tc>
          <w:tcPr>
            <w:tcW w:w="5000" w:type="pct"/>
            <w:gridSpan w:val="2"/>
            <w:shd w:val="clear" w:color="auto" w:fill="D9D9D9" w:themeFill="background1" w:themeFillShade="D9"/>
          </w:tcPr>
          <w:p w14:paraId="119AC12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rPr>
              <w:t>Please provide details of any traders/commercial traders and charity stalls that will be at your event</w:t>
            </w:r>
          </w:p>
          <w:p w14:paraId="78F0E15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rPr>
              <w:t>Please ensure that you check any safety documentation of traders</w:t>
            </w:r>
          </w:p>
        </w:tc>
      </w:tr>
      <w:tr w:rsidR="004400C2" w:rsidRPr="00407BBC" w14:paraId="17ABA4A1" w14:textId="77777777" w:rsidTr="00F930CC">
        <w:tc>
          <w:tcPr>
            <w:tcW w:w="2500" w:type="pct"/>
            <w:shd w:val="clear" w:color="auto" w:fill="D9D9D9" w:themeFill="background1" w:themeFillShade="D9"/>
          </w:tcPr>
          <w:p w14:paraId="199CE6B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 xml:space="preserve">Name of </w:t>
            </w:r>
            <w:proofErr w:type="spellStart"/>
            <w:r w:rsidRPr="00407BBC">
              <w:rPr>
                <w:rFonts w:ascii="Arial Nova" w:eastAsia="Calibri" w:hAnsi="Arial Nova" w:cs="Arial"/>
                <w:b/>
              </w:rPr>
              <w:t>Organisation</w:t>
            </w:r>
            <w:proofErr w:type="spellEnd"/>
            <w:r w:rsidRPr="00407BBC">
              <w:rPr>
                <w:rFonts w:ascii="Arial Nova" w:eastAsia="Calibri" w:hAnsi="Arial Nova" w:cs="Arial"/>
                <w:b/>
              </w:rPr>
              <w:t xml:space="preserve"> </w:t>
            </w:r>
          </w:p>
        </w:tc>
        <w:tc>
          <w:tcPr>
            <w:tcW w:w="2500" w:type="pct"/>
            <w:shd w:val="clear" w:color="auto" w:fill="D9D9D9" w:themeFill="background1" w:themeFillShade="D9"/>
          </w:tcPr>
          <w:p w14:paraId="334C783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Concession Type</w:t>
            </w:r>
          </w:p>
        </w:tc>
      </w:tr>
      <w:tr w:rsidR="004400C2" w:rsidRPr="00407BBC" w14:paraId="06F987A4" w14:textId="77777777" w:rsidTr="00F930CC">
        <w:tc>
          <w:tcPr>
            <w:tcW w:w="2500" w:type="pct"/>
          </w:tcPr>
          <w:p w14:paraId="2ED76A2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To follow </w:t>
            </w:r>
          </w:p>
        </w:tc>
        <w:tc>
          <w:tcPr>
            <w:tcW w:w="2500" w:type="pct"/>
          </w:tcPr>
          <w:p w14:paraId="190F9CA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Food stalls </w:t>
            </w:r>
          </w:p>
        </w:tc>
      </w:tr>
      <w:tr w:rsidR="004400C2" w:rsidRPr="00407BBC" w14:paraId="7F982CF5" w14:textId="77777777" w:rsidTr="00F930CC">
        <w:tc>
          <w:tcPr>
            <w:tcW w:w="2500" w:type="pct"/>
          </w:tcPr>
          <w:p w14:paraId="2DD5514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tcPr>
          <w:p w14:paraId="6B9CF60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61E9E0A9" w14:textId="77777777" w:rsidTr="00F930CC">
        <w:tc>
          <w:tcPr>
            <w:tcW w:w="2500" w:type="pct"/>
          </w:tcPr>
          <w:p w14:paraId="0C01A3E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tcPr>
          <w:p w14:paraId="35FA646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52B34F86" w14:textId="77777777" w:rsidTr="00F930CC">
        <w:tc>
          <w:tcPr>
            <w:tcW w:w="2500" w:type="pct"/>
          </w:tcPr>
          <w:p w14:paraId="645CA42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tcPr>
          <w:p w14:paraId="5112A0E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03C6BEED" w14:textId="77777777" w:rsidTr="00F930CC">
        <w:tc>
          <w:tcPr>
            <w:tcW w:w="2500" w:type="pct"/>
            <w:shd w:val="clear" w:color="auto" w:fill="auto"/>
          </w:tcPr>
          <w:p w14:paraId="43FEBBD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1E782F9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2050E54C" w14:textId="77777777" w:rsidTr="00F930CC">
        <w:tc>
          <w:tcPr>
            <w:tcW w:w="2500" w:type="pct"/>
            <w:shd w:val="clear" w:color="auto" w:fill="auto"/>
          </w:tcPr>
          <w:p w14:paraId="7A97425E" w14:textId="77777777" w:rsidR="004400C2"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17D9F9C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3312A41C" w14:textId="77777777" w:rsidTr="00F930CC">
        <w:tc>
          <w:tcPr>
            <w:tcW w:w="2500" w:type="pct"/>
            <w:shd w:val="clear" w:color="auto" w:fill="auto"/>
          </w:tcPr>
          <w:p w14:paraId="5A795472" w14:textId="77777777" w:rsidR="004400C2"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7BA9905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6F70F8EF" w14:textId="77777777" w:rsidTr="00F930CC">
        <w:tc>
          <w:tcPr>
            <w:tcW w:w="2500" w:type="pct"/>
            <w:shd w:val="clear" w:color="auto" w:fill="auto"/>
          </w:tcPr>
          <w:p w14:paraId="6D2E857C" w14:textId="77777777" w:rsidR="004400C2"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2CC3D28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16A9C6E8" w14:textId="77777777" w:rsidTr="00F930CC">
        <w:tc>
          <w:tcPr>
            <w:tcW w:w="2500" w:type="pct"/>
            <w:tcBorders>
              <w:bottom w:val="single" w:sz="4" w:space="0" w:color="auto"/>
            </w:tcBorders>
            <w:shd w:val="clear" w:color="auto" w:fill="auto"/>
          </w:tcPr>
          <w:p w14:paraId="5C0ACBE1" w14:textId="77777777" w:rsidR="004400C2"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tcBorders>
              <w:bottom w:val="single" w:sz="4" w:space="0" w:color="auto"/>
            </w:tcBorders>
            <w:shd w:val="clear" w:color="auto" w:fill="auto"/>
          </w:tcPr>
          <w:p w14:paraId="253C5586"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bl>
    <w:p w14:paraId="0A4061DD" w14:textId="77777777" w:rsidR="004400C2" w:rsidRPr="00407BBC" w:rsidRDefault="004400C2" w:rsidP="004400C2">
      <w:pPr>
        <w:rPr>
          <w:rFonts w:ascii="Arial Nova" w:hAnsi="Arial Nova"/>
        </w:rPr>
      </w:pPr>
    </w:p>
    <w:p w14:paraId="62F71BDF" w14:textId="77777777" w:rsidR="004400C2" w:rsidRPr="00407BBC" w:rsidRDefault="004400C2" w:rsidP="004400C2">
      <w:pPr>
        <w:rPr>
          <w:rFonts w:ascii="Arial Nova" w:hAnsi="Arial Nov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5CCB0A78" w14:textId="77777777" w:rsidTr="00F930CC">
        <w:tc>
          <w:tcPr>
            <w:tcW w:w="5000" w:type="pct"/>
            <w:shd w:val="clear" w:color="auto" w:fill="D9D9D9" w:themeFill="background1" w:themeFillShade="D9"/>
          </w:tcPr>
          <w:p w14:paraId="3CF529E1"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 xml:space="preserve">Sale of Alcohol </w:t>
            </w:r>
          </w:p>
          <w:p w14:paraId="24547DD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If you are selling alcohol at your </w:t>
            </w:r>
            <w:proofErr w:type="gramStart"/>
            <w:r w:rsidRPr="00407BBC">
              <w:rPr>
                <w:rFonts w:ascii="Arial Nova" w:eastAsia="Calibri" w:hAnsi="Arial Nova" w:cs="Arial"/>
              </w:rPr>
              <w:t>event</w:t>
            </w:r>
            <w:proofErr w:type="gramEnd"/>
            <w:r w:rsidRPr="00407BBC">
              <w:rPr>
                <w:rFonts w:ascii="Arial Nova" w:eastAsia="Calibri" w:hAnsi="Arial Nova" w:cs="Arial"/>
              </w:rPr>
              <w:t xml:space="preserve"> please contact the licensing department </w:t>
            </w:r>
            <w:r>
              <w:rPr>
                <w:rFonts w:ascii="Arial Nova" w:eastAsia="Calibri" w:hAnsi="Arial Nova" w:cs="Arial"/>
              </w:rPr>
              <w:t>at Bury Council (licensing@bury.gov.uk)</w:t>
            </w:r>
            <w:r w:rsidRPr="00407BBC">
              <w:rPr>
                <w:rFonts w:ascii="Arial Nova" w:eastAsia="Calibri" w:hAnsi="Arial Nova" w:cs="Arial"/>
              </w:rPr>
              <w:t xml:space="preserve"> as you will require a temporary events notice. </w:t>
            </w:r>
          </w:p>
          <w:p w14:paraId="586CB0E4"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explain below how you will manage the sale of alcohol. </w:t>
            </w:r>
          </w:p>
        </w:tc>
      </w:tr>
      <w:tr w:rsidR="004400C2" w:rsidRPr="00407BBC" w14:paraId="44704452" w14:textId="77777777" w:rsidTr="00F930CC">
        <w:trPr>
          <w:trHeight w:val="1000"/>
        </w:trPr>
        <w:tc>
          <w:tcPr>
            <w:tcW w:w="5000" w:type="pct"/>
            <w:tcBorders>
              <w:bottom w:val="single" w:sz="4" w:space="0" w:color="auto"/>
            </w:tcBorders>
            <w:shd w:val="clear" w:color="auto" w:fill="auto"/>
          </w:tcPr>
          <w:p w14:paraId="745D902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The Temporary event notice has been submitted by the Woodcock group, who are providing the bar provision in the Market only.  The bar provision will be inside the Market Square.    Alcohol will not be permitted in Kay Gardens. </w:t>
            </w:r>
          </w:p>
        </w:tc>
      </w:tr>
      <w:tr w:rsidR="004400C2" w:rsidRPr="00407BBC" w14:paraId="124C8CA7" w14:textId="77777777" w:rsidTr="00F930CC">
        <w:tc>
          <w:tcPr>
            <w:tcW w:w="5000" w:type="pct"/>
            <w:shd w:val="clear" w:color="auto" w:fill="D9D9D9" w:themeFill="background1" w:themeFillShade="D9"/>
          </w:tcPr>
          <w:p w14:paraId="21F9C5F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Catering Requirements (Food, drink, water)</w:t>
            </w:r>
          </w:p>
          <w:p w14:paraId="062BABA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For each catering supplier/food stall that you have attending your event, please provide the following information:</w:t>
            </w:r>
          </w:p>
          <w:p w14:paraId="54661916" w14:textId="77777777" w:rsidR="004400C2" w:rsidRPr="00407BBC" w:rsidRDefault="004400C2" w:rsidP="004400C2">
            <w:pPr>
              <w:numPr>
                <w:ilvl w:val="0"/>
                <w:numId w:val="2"/>
              </w:numPr>
              <w:tabs>
                <w:tab w:val="left" w:pos="1440"/>
                <w:tab w:val="left" w:pos="2160"/>
                <w:tab w:val="left" w:pos="2880"/>
                <w:tab w:val="left" w:pos="3600"/>
                <w:tab w:val="left" w:pos="4320"/>
              </w:tabs>
              <w:spacing w:after="0" w:line="240" w:lineRule="auto"/>
              <w:rPr>
                <w:rFonts w:ascii="Arial Nova" w:eastAsia="Calibri" w:hAnsi="Arial Nova" w:cs="Arial"/>
              </w:rPr>
            </w:pPr>
            <w:r w:rsidRPr="00407BBC">
              <w:rPr>
                <w:rFonts w:ascii="Arial Nova" w:eastAsia="Calibri" w:hAnsi="Arial Nova" w:cs="Arial"/>
              </w:rPr>
              <w:t>Name of Business</w:t>
            </w:r>
          </w:p>
          <w:p w14:paraId="6BDD49E4" w14:textId="77777777" w:rsidR="004400C2" w:rsidRPr="00407BBC" w:rsidRDefault="004400C2" w:rsidP="004400C2">
            <w:pPr>
              <w:numPr>
                <w:ilvl w:val="0"/>
                <w:numId w:val="2"/>
              </w:numPr>
              <w:tabs>
                <w:tab w:val="left" w:pos="1440"/>
                <w:tab w:val="left" w:pos="2160"/>
                <w:tab w:val="left" w:pos="2880"/>
                <w:tab w:val="left" w:pos="3600"/>
                <w:tab w:val="left" w:pos="4320"/>
              </w:tabs>
              <w:spacing w:after="0" w:line="240" w:lineRule="auto"/>
              <w:rPr>
                <w:rFonts w:ascii="Arial Nova" w:eastAsia="Calibri" w:hAnsi="Arial Nova" w:cs="Arial"/>
              </w:rPr>
            </w:pPr>
            <w:r w:rsidRPr="00407BBC">
              <w:rPr>
                <w:rFonts w:ascii="Arial Nova" w:eastAsia="Calibri" w:hAnsi="Arial Nova" w:cs="Arial"/>
              </w:rPr>
              <w:t>Address of Business</w:t>
            </w:r>
          </w:p>
          <w:p w14:paraId="2368950F" w14:textId="77777777" w:rsidR="004400C2" w:rsidRPr="00407BBC" w:rsidRDefault="004400C2" w:rsidP="004400C2">
            <w:pPr>
              <w:numPr>
                <w:ilvl w:val="0"/>
                <w:numId w:val="2"/>
              </w:numPr>
              <w:tabs>
                <w:tab w:val="left" w:pos="1440"/>
                <w:tab w:val="left" w:pos="2160"/>
                <w:tab w:val="left" w:pos="2880"/>
                <w:tab w:val="left" w:pos="3600"/>
                <w:tab w:val="left" w:pos="4320"/>
              </w:tabs>
              <w:spacing w:after="0" w:line="240" w:lineRule="auto"/>
              <w:rPr>
                <w:rFonts w:ascii="Arial Nova" w:eastAsia="Calibri" w:hAnsi="Arial Nova" w:cs="Arial"/>
              </w:rPr>
            </w:pPr>
            <w:r w:rsidRPr="00407BBC">
              <w:rPr>
                <w:rFonts w:ascii="Arial Nova" w:eastAsia="Calibri" w:hAnsi="Arial Nova" w:cs="Arial"/>
              </w:rPr>
              <w:lastRenderedPageBreak/>
              <w:t>Contact telephone number</w:t>
            </w:r>
          </w:p>
          <w:p w14:paraId="7E2B2335" w14:textId="77777777" w:rsidR="004400C2" w:rsidRPr="00407BBC" w:rsidRDefault="004400C2" w:rsidP="004400C2">
            <w:pPr>
              <w:numPr>
                <w:ilvl w:val="0"/>
                <w:numId w:val="2"/>
              </w:numPr>
              <w:tabs>
                <w:tab w:val="left" w:pos="1440"/>
                <w:tab w:val="left" w:pos="2160"/>
                <w:tab w:val="left" w:pos="2880"/>
                <w:tab w:val="left" w:pos="3600"/>
                <w:tab w:val="left" w:pos="4320"/>
              </w:tabs>
              <w:spacing w:after="0" w:line="240" w:lineRule="auto"/>
              <w:rPr>
                <w:rFonts w:ascii="Arial Nova" w:eastAsia="Calibri" w:hAnsi="Arial Nova" w:cs="Arial"/>
              </w:rPr>
            </w:pPr>
            <w:r w:rsidRPr="00407BBC">
              <w:rPr>
                <w:rFonts w:ascii="Arial Nova" w:eastAsia="Calibri" w:hAnsi="Arial Nova" w:cs="Arial"/>
              </w:rPr>
              <w:t>Name of local authority that they are registered with</w:t>
            </w:r>
          </w:p>
          <w:p w14:paraId="57F2A263" w14:textId="77777777" w:rsidR="004400C2" w:rsidRPr="00407BBC" w:rsidRDefault="004400C2" w:rsidP="004400C2">
            <w:pPr>
              <w:numPr>
                <w:ilvl w:val="0"/>
                <w:numId w:val="2"/>
              </w:numPr>
              <w:tabs>
                <w:tab w:val="left" w:pos="1440"/>
                <w:tab w:val="left" w:pos="2160"/>
                <w:tab w:val="left" w:pos="2880"/>
                <w:tab w:val="left" w:pos="3600"/>
                <w:tab w:val="left" w:pos="4320"/>
              </w:tabs>
              <w:spacing w:after="0" w:line="240" w:lineRule="auto"/>
              <w:rPr>
                <w:rFonts w:ascii="Arial Nova" w:eastAsia="Calibri" w:hAnsi="Arial Nova" w:cs="Arial"/>
                <w:i/>
              </w:rPr>
            </w:pPr>
            <w:r w:rsidRPr="00407BBC">
              <w:rPr>
                <w:rFonts w:ascii="Arial Nova" w:eastAsia="Calibri" w:hAnsi="Arial Nova" w:cs="Arial"/>
              </w:rPr>
              <w:t>National food hygiene rating (if available)</w:t>
            </w:r>
          </w:p>
        </w:tc>
      </w:tr>
      <w:tr w:rsidR="004400C2" w:rsidRPr="00407BBC" w14:paraId="6ACF8D75" w14:textId="77777777" w:rsidTr="00F930CC">
        <w:trPr>
          <w:trHeight w:val="1966"/>
        </w:trPr>
        <w:tc>
          <w:tcPr>
            <w:tcW w:w="5000" w:type="pct"/>
            <w:shd w:val="clear" w:color="auto" w:fill="auto"/>
          </w:tcPr>
          <w:p w14:paraId="1DBCB09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lastRenderedPageBreak/>
              <w:t xml:space="preserve">To Follow </w:t>
            </w:r>
          </w:p>
        </w:tc>
      </w:tr>
    </w:tbl>
    <w:p w14:paraId="3772C454" w14:textId="77777777" w:rsidR="004400C2" w:rsidRPr="00407BBC" w:rsidRDefault="004400C2" w:rsidP="004400C2">
      <w:pPr>
        <w:tabs>
          <w:tab w:val="left" w:pos="1440"/>
          <w:tab w:val="left" w:pos="2160"/>
          <w:tab w:val="left" w:pos="2880"/>
          <w:tab w:val="left" w:pos="3600"/>
          <w:tab w:val="left" w:pos="4320"/>
        </w:tabs>
        <w:jc w:val="both"/>
        <w:rPr>
          <w:rFonts w:ascii="Arial Nova" w:eastAsia="Calibri" w:hAnsi="Arial Nova" w:cs="Arial"/>
          <w:b/>
          <w:bCs/>
          <w:u w:val="single"/>
        </w:rPr>
      </w:pPr>
    </w:p>
    <w:p w14:paraId="48E2A9E6"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rPr>
      </w:pPr>
    </w:p>
    <w:p w14:paraId="3A9CBF29"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2.3</w:t>
      </w:r>
      <w:r w:rsidRPr="00407BBC">
        <w:rPr>
          <w:rFonts w:ascii="Arial Nova" w:eastAsia="Calibri" w:hAnsi="Arial Nova" w:cs="Arial"/>
          <w:b/>
        </w:rPr>
        <w:tab/>
        <w:t>Fencing and/or barriers</w:t>
      </w:r>
    </w:p>
    <w:p w14:paraId="2A5E633C"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064A4855" w14:textId="77777777" w:rsidTr="00F930CC">
        <w:tc>
          <w:tcPr>
            <w:tcW w:w="5000" w:type="pct"/>
            <w:shd w:val="clear" w:color="auto" w:fill="D9D9D9" w:themeFill="background1" w:themeFillShade="D9"/>
          </w:tcPr>
          <w:p w14:paraId="0211B86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rPr>
              <w:t>Please tell us if you plan to use any fencing and or barriers at your event including the type and their location</w:t>
            </w:r>
          </w:p>
          <w:p w14:paraId="7CDB5B4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rPr>
              <w:t>Please ensure that you check any safety documentation of contractors that you hire.</w:t>
            </w:r>
          </w:p>
        </w:tc>
      </w:tr>
      <w:tr w:rsidR="004400C2" w:rsidRPr="00407BBC" w14:paraId="3BB7529B" w14:textId="77777777" w:rsidTr="00F930CC">
        <w:trPr>
          <w:trHeight w:val="1142"/>
        </w:trPr>
        <w:tc>
          <w:tcPr>
            <w:tcW w:w="5000" w:type="pct"/>
            <w:shd w:val="clear" w:color="auto" w:fill="auto"/>
          </w:tcPr>
          <w:p w14:paraId="6AC5A77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No barriers are required. </w:t>
            </w:r>
          </w:p>
        </w:tc>
      </w:tr>
    </w:tbl>
    <w:p w14:paraId="02E8E93E"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3C489656"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2.4</w:t>
      </w:r>
      <w:r w:rsidRPr="00407BBC">
        <w:rPr>
          <w:rFonts w:ascii="Arial Nova" w:eastAsia="Calibri" w:hAnsi="Arial Nova" w:cs="Arial"/>
          <w:b/>
        </w:rPr>
        <w:tab/>
        <w:t>Electricity, Water, Gas Supply and Generators</w:t>
      </w:r>
    </w:p>
    <w:p w14:paraId="47BC3E88"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69C20A91" w14:textId="77777777" w:rsidTr="00F930CC">
        <w:tc>
          <w:tcPr>
            <w:tcW w:w="5000" w:type="pct"/>
            <w:shd w:val="clear" w:color="auto" w:fill="D9D9D9" w:themeFill="background1" w:themeFillShade="D9"/>
          </w:tcPr>
          <w:p w14:paraId="1BB7B75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tell us if you plan to use electricity, water, gas supply or other flammable liquids at your event. If so, please tell us where these will be sourced and the processes in place to manage these. </w:t>
            </w:r>
          </w:p>
          <w:p w14:paraId="7201F0A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p w14:paraId="4F7930C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tell us if you plan to use any generators at your event. If so, please tell us where these will be sourced and the processes in place to manage these, including the storage and management of fuel and other flammable liquids. </w:t>
            </w:r>
          </w:p>
          <w:p w14:paraId="7750DF2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748D3F4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rPr>
              <w:t>Please ensure that you check any safety documentation of contractors that you hire.</w:t>
            </w:r>
          </w:p>
        </w:tc>
      </w:tr>
      <w:tr w:rsidR="004400C2" w:rsidRPr="00407BBC" w14:paraId="5DB405F6" w14:textId="77777777" w:rsidTr="00F930CC">
        <w:trPr>
          <w:trHeight w:val="1154"/>
        </w:trPr>
        <w:tc>
          <w:tcPr>
            <w:tcW w:w="5000" w:type="pct"/>
            <w:shd w:val="clear" w:color="auto" w:fill="auto"/>
          </w:tcPr>
          <w:p w14:paraId="541C534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Power being supplied by Bury Market or independently by the traders.  </w:t>
            </w:r>
          </w:p>
        </w:tc>
      </w:tr>
    </w:tbl>
    <w:p w14:paraId="5E55A487"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1695BA0B"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2.5</w:t>
      </w:r>
      <w:r w:rsidRPr="00407BBC">
        <w:rPr>
          <w:rFonts w:ascii="Arial Nova" w:eastAsia="Calibri" w:hAnsi="Arial Nova" w:cs="Arial"/>
          <w:b/>
        </w:rPr>
        <w:tab/>
        <w:t>Temporary Structures</w:t>
      </w:r>
    </w:p>
    <w:p w14:paraId="090EFA29"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7296C4B4" w14:textId="77777777" w:rsidTr="00F930CC">
        <w:tc>
          <w:tcPr>
            <w:tcW w:w="5000" w:type="pct"/>
            <w:shd w:val="clear" w:color="auto" w:fill="D9D9D9" w:themeFill="background1" w:themeFillShade="D9"/>
          </w:tcPr>
          <w:p w14:paraId="1E9FB94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rPr>
              <w:t>Please list any temporary structures that you will have at your event and where they will be located e.g. gazebos, marquees, staging</w:t>
            </w:r>
          </w:p>
          <w:p w14:paraId="7093D67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rPr>
              <w:t>Please ensure that you check any safety documentation of contractors that you hire.</w:t>
            </w:r>
          </w:p>
        </w:tc>
      </w:tr>
      <w:tr w:rsidR="004400C2" w:rsidRPr="00407BBC" w14:paraId="68A209C2" w14:textId="77777777" w:rsidTr="00F930CC">
        <w:trPr>
          <w:trHeight w:val="1070"/>
        </w:trPr>
        <w:tc>
          <w:tcPr>
            <w:tcW w:w="5000" w:type="pct"/>
            <w:shd w:val="clear" w:color="auto" w:fill="auto"/>
          </w:tcPr>
          <w:p w14:paraId="1D051FC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Several Gazebos provided by Bury Market.  The market risk assessments for the gazebos will be used and reviewed by David Catterall and the Bury Market Management Team. </w:t>
            </w:r>
          </w:p>
        </w:tc>
      </w:tr>
    </w:tbl>
    <w:p w14:paraId="2B5D5535"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369AA427"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2.6</w:t>
      </w:r>
      <w:r w:rsidRPr="00407BBC">
        <w:rPr>
          <w:rFonts w:ascii="Arial Nova" w:eastAsia="Calibri" w:hAnsi="Arial Nova" w:cs="Arial"/>
          <w:b/>
        </w:rPr>
        <w:tab/>
        <w:t>Fire Safety</w:t>
      </w:r>
      <w:r w:rsidRPr="00407BBC">
        <w:rPr>
          <w:rFonts w:ascii="Arial Nova" w:eastAsia="Calibri" w:hAnsi="Arial Nova" w:cs="Arial"/>
          <w:b/>
          <w:u w:val="single"/>
        </w:rPr>
        <w:t xml:space="preserve"> </w:t>
      </w:r>
    </w:p>
    <w:p w14:paraId="65983419"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57D42293" w14:textId="77777777" w:rsidTr="00F930CC">
        <w:tc>
          <w:tcPr>
            <w:tcW w:w="5000" w:type="pct"/>
            <w:shd w:val="clear" w:color="auto" w:fill="D9D9D9" w:themeFill="background1" w:themeFillShade="D9"/>
          </w:tcPr>
          <w:p w14:paraId="1B138B4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r w:rsidRPr="00407BBC">
              <w:rPr>
                <w:rFonts w:ascii="Arial Nova" w:eastAsia="Calibri" w:hAnsi="Arial Nova" w:cs="Arial"/>
              </w:rPr>
              <w:t>Please ensure that you have considered aspects related to fire safety at your event and provide detail here. Please ensure that you check any safety documentation of contractors that you hire.</w:t>
            </w:r>
          </w:p>
        </w:tc>
      </w:tr>
      <w:tr w:rsidR="004400C2" w:rsidRPr="00407BBC" w14:paraId="16E73325" w14:textId="77777777" w:rsidTr="00F930CC">
        <w:trPr>
          <w:trHeight w:val="2467"/>
        </w:trPr>
        <w:tc>
          <w:tcPr>
            <w:tcW w:w="5000" w:type="pct"/>
            <w:shd w:val="clear" w:color="auto" w:fill="auto"/>
          </w:tcPr>
          <w:p w14:paraId="003F492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Externally, all staging and PA areas will have Fire RAs in place.  Fire Marshalls will be appointed.  Separate Fire Risk assessment has been submitted to ESAG. </w:t>
            </w:r>
          </w:p>
        </w:tc>
      </w:tr>
    </w:tbl>
    <w:p w14:paraId="3EA1C638"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p w14:paraId="5F3E27E4"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2.7</w:t>
      </w:r>
      <w:r w:rsidRPr="00407BBC">
        <w:rPr>
          <w:rFonts w:ascii="Arial Nova" w:eastAsia="Calibri" w:hAnsi="Arial Nova" w:cs="Arial"/>
          <w:b/>
        </w:rPr>
        <w:tab/>
        <w:t>Temporary Event Notice</w:t>
      </w:r>
    </w:p>
    <w:p w14:paraId="6E8D482B"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0C2" w:rsidRPr="00407BBC" w14:paraId="763F4F02" w14:textId="77777777" w:rsidTr="00F930CC">
        <w:tc>
          <w:tcPr>
            <w:tcW w:w="9242" w:type="dxa"/>
            <w:shd w:val="clear" w:color="auto" w:fill="auto"/>
          </w:tcPr>
          <w:p w14:paraId="3D167A81" w14:textId="77777777" w:rsidR="004400C2" w:rsidRPr="0039018A" w:rsidRDefault="004400C2" w:rsidP="00F930CC">
            <w:pPr>
              <w:rPr>
                <w:rFonts w:ascii="Arial Nova" w:eastAsia="Calibri" w:hAnsi="Arial Nova" w:cs="Calibri"/>
                <w:b/>
              </w:rPr>
            </w:pPr>
            <w:r w:rsidRPr="0039018A">
              <w:rPr>
                <w:rFonts w:ascii="Arial Nova" w:eastAsia="Calibri" w:hAnsi="Arial Nova" w:cs="Calibri"/>
                <w:b/>
              </w:rPr>
              <w:t>IMPORTANT NOTE:</w:t>
            </w:r>
          </w:p>
          <w:p w14:paraId="22667B76" w14:textId="77777777" w:rsidR="004400C2" w:rsidRPr="0039018A" w:rsidRDefault="004400C2" w:rsidP="00F930CC">
            <w:pPr>
              <w:jc w:val="both"/>
              <w:rPr>
                <w:rFonts w:ascii="Arial Nova" w:eastAsia="Calibri" w:hAnsi="Arial Nova" w:cs="Calibri"/>
                <w:b/>
              </w:rPr>
            </w:pPr>
            <w:r w:rsidRPr="0039018A">
              <w:rPr>
                <w:rFonts w:ascii="Arial Nova" w:eastAsia="Calibri" w:hAnsi="Arial Nova" w:cs="Calibri"/>
                <w:b/>
              </w:rPr>
              <w:t xml:space="preserve">Licensable activities at your event such as the sale and supply of alcohol, the provision of late-night refreshments to the public and regulated entertainment may require a temporary event notice (TEN). A temporary event notice is a notification to the licensing authority that an individual intends to carry on licensable activities for a period not exceeding 168 hours. </w:t>
            </w:r>
          </w:p>
          <w:p w14:paraId="509B141D" w14:textId="77777777" w:rsidR="004400C2" w:rsidRPr="0039018A" w:rsidRDefault="004400C2" w:rsidP="00F930CC">
            <w:pPr>
              <w:jc w:val="both"/>
              <w:rPr>
                <w:rFonts w:ascii="Arial Nova" w:eastAsia="Calibri" w:hAnsi="Arial Nova" w:cs="Calibri"/>
                <w:b/>
              </w:rPr>
            </w:pPr>
          </w:p>
          <w:p w14:paraId="685F89DA" w14:textId="77777777" w:rsidR="004400C2" w:rsidRPr="0039018A" w:rsidRDefault="004400C2" w:rsidP="00F930CC">
            <w:pPr>
              <w:jc w:val="both"/>
              <w:rPr>
                <w:rFonts w:ascii="Arial Nova" w:eastAsia="Calibri" w:hAnsi="Arial Nova" w:cs="Calibri"/>
                <w:b/>
              </w:rPr>
            </w:pPr>
            <w:r w:rsidRPr="0039018A">
              <w:rPr>
                <w:rFonts w:ascii="Arial Nova" w:eastAsia="Calibri" w:hAnsi="Arial Nova" w:cs="Calibri"/>
                <w:b/>
              </w:rPr>
              <w:t>A temporary event notice application must be sent to the licensing authority and the police at least 10 working days in advance of a planned event</w:t>
            </w:r>
            <w:r>
              <w:rPr>
                <w:rFonts w:ascii="Arial Nova" w:eastAsia="Calibri" w:hAnsi="Arial Nova" w:cs="Calibri"/>
                <w:b/>
              </w:rPr>
              <w:t xml:space="preserve"> (not counting the day the notice is given or the day of the event</w:t>
            </w:r>
            <w:proofErr w:type="gramStart"/>
            <w:r>
              <w:rPr>
                <w:rFonts w:ascii="Arial Nova" w:eastAsia="Calibri" w:hAnsi="Arial Nova" w:cs="Calibri"/>
                <w:b/>
              </w:rPr>
              <w:t xml:space="preserve">) </w:t>
            </w:r>
            <w:r w:rsidRPr="0039018A">
              <w:rPr>
                <w:rFonts w:ascii="Arial Nova" w:eastAsia="Calibri" w:hAnsi="Arial Nova" w:cs="Calibri"/>
                <w:b/>
              </w:rPr>
              <w:t>.</w:t>
            </w:r>
            <w:proofErr w:type="gramEnd"/>
            <w:r w:rsidRPr="0039018A">
              <w:rPr>
                <w:rFonts w:ascii="Arial Nova" w:eastAsia="Calibri" w:hAnsi="Arial Nova" w:cs="Calibri"/>
                <w:b/>
              </w:rPr>
              <w:t xml:space="preserve"> Please ensure that you have the necessary </w:t>
            </w:r>
            <w:proofErr w:type="spellStart"/>
            <w:r w:rsidRPr="0039018A">
              <w:rPr>
                <w:rFonts w:ascii="Arial Nova" w:eastAsia="Calibri" w:hAnsi="Arial Nova" w:cs="Calibri"/>
                <w:b/>
              </w:rPr>
              <w:t>licences</w:t>
            </w:r>
            <w:proofErr w:type="spellEnd"/>
            <w:r w:rsidRPr="0039018A">
              <w:rPr>
                <w:rFonts w:ascii="Arial Nova" w:eastAsia="Calibri" w:hAnsi="Arial Nova" w:cs="Calibri"/>
                <w:b/>
              </w:rPr>
              <w:t xml:space="preserve"> in place.</w:t>
            </w:r>
          </w:p>
          <w:p w14:paraId="343870EC" w14:textId="77777777" w:rsidR="004400C2" w:rsidRPr="0039018A" w:rsidRDefault="004400C2" w:rsidP="00F930CC">
            <w:pPr>
              <w:jc w:val="both"/>
              <w:rPr>
                <w:rFonts w:ascii="Arial Nova" w:eastAsia="Calibri" w:hAnsi="Arial Nova" w:cs="Calibri"/>
                <w:b/>
              </w:rPr>
            </w:pPr>
          </w:p>
          <w:p w14:paraId="7450E9D2" w14:textId="77777777" w:rsidR="004400C2" w:rsidRPr="0039018A" w:rsidRDefault="004400C2" w:rsidP="00F930CC">
            <w:pPr>
              <w:jc w:val="both"/>
              <w:rPr>
                <w:rFonts w:ascii="Arial Nova" w:eastAsia="Calibri" w:hAnsi="Arial Nova" w:cs="Calibri"/>
                <w:b/>
              </w:rPr>
            </w:pPr>
            <w:r w:rsidRPr="0039018A">
              <w:rPr>
                <w:rFonts w:ascii="Arial Nova" w:eastAsia="Calibri" w:hAnsi="Arial Nova" w:cs="Calibri"/>
                <w:b/>
              </w:rPr>
              <w:t>Please contact your local licensing department for more information.</w:t>
            </w:r>
          </w:p>
          <w:p w14:paraId="5F270031" w14:textId="77777777" w:rsidR="004400C2" w:rsidRPr="00407BBC" w:rsidRDefault="004400C2" w:rsidP="00F930CC">
            <w:pPr>
              <w:rPr>
                <w:rFonts w:ascii="Arial Nova" w:eastAsia="Calibri" w:hAnsi="Arial Nova" w:cs="Calibri"/>
                <w:b/>
                <w:color w:val="0000FF"/>
              </w:rPr>
            </w:pPr>
          </w:p>
        </w:tc>
      </w:tr>
    </w:tbl>
    <w:p w14:paraId="75C6FF8D" w14:textId="77777777" w:rsidR="004400C2" w:rsidRPr="00407BBC" w:rsidRDefault="004400C2" w:rsidP="004400C2">
      <w:pPr>
        <w:rPr>
          <w:rFonts w:ascii="Arial Nova" w:eastAsia="Calibri" w:hAnsi="Arial Nova" w:cs="Calibri"/>
          <w:b/>
          <w:color w:val="0000FF"/>
        </w:rPr>
      </w:pPr>
    </w:p>
    <w:p w14:paraId="6E46BFC7"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2.8</w:t>
      </w:r>
      <w:r w:rsidRPr="00407BBC">
        <w:rPr>
          <w:rFonts w:ascii="Arial Nova" w:eastAsia="Calibri" w:hAnsi="Arial Nova" w:cs="Arial"/>
          <w:b/>
        </w:rPr>
        <w:tab/>
        <w:t>Musical Entertainment</w:t>
      </w:r>
    </w:p>
    <w:p w14:paraId="2B38235D" w14:textId="77777777" w:rsidR="004400C2" w:rsidRPr="00407BBC" w:rsidRDefault="004400C2" w:rsidP="004400C2">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5AD20A96" w14:textId="77777777" w:rsidTr="00F930CC">
        <w:tc>
          <w:tcPr>
            <w:tcW w:w="5000" w:type="pct"/>
            <w:shd w:val="clear" w:color="auto" w:fill="D9D9D9" w:themeFill="background1" w:themeFillShade="D9"/>
          </w:tcPr>
          <w:p w14:paraId="23B17A2F"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Cs/>
              </w:rPr>
            </w:pPr>
            <w:r w:rsidRPr="00407BBC">
              <w:rPr>
                <w:rFonts w:ascii="Arial Nova" w:eastAsia="Calibri" w:hAnsi="Arial Nova" w:cs="Arial"/>
                <w:bCs/>
              </w:rPr>
              <w:t>Please tell us what entertainment you have arranged for your event i.e. Live music with amplification and how you manage noise disturbance and potential complaints.</w:t>
            </w:r>
          </w:p>
          <w:p w14:paraId="6AA916E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Cs/>
              </w:rPr>
            </w:pPr>
          </w:p>
          <w:p w14:paraId="73E117E6"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bCs/>
              </w:rPr>
            </w:pPr>
            <w:r w:rsidRPr="00407BBC">
              <w:rPr>
                <w:rFonts w:ascii="Arial Nova" w:eastAsia="Calibri" w:hAnsi="Arial Nova" w:cs="Arial"/>
                <w:b/>
                <w:bCs/>
              </w:rPr>
              <w:t>Important notes:</w:t>
            </w:r>
          </w:p>
          <w:p w14:paraId="1D5ECD4A" w14:textId="77777777" w:rsidR="004400C2" w:rsidRPr="00407BBC" w:rsidRDefault="004400C2" w:rsidP="004400C2">
            <w:pPr>
              <w:numPr>
                <w:ilvl w:val="0"/>
                <w:numId w:val="3"/>
              </w:numPr>
              <w:tabs>
                <w:tab w:val="left" w:pos="720"/>
                <w:tab w:val="left" w:pos="1440"/>
                <w:tab w:val="left" w:pos="2160"/>
                <w:tab w:val="left" w:pos="2880"/>
                <w:tab w:val="left" w:pos="3600"/>
                <w:tab w:val="left" w:pos="4320"/>
              </w:tabs>
              <w:spacing w:after="0" w:line="240" w:lineRule="auto"/>
              <w:jc w:val="both"/>
              <w:rPr>
                <w:rFonts w:ascii="Arial Nova" w:eastAsia="Calibri" w:hAnsi="Arial Nova" w:cs="Arial"/>
                <w:b/>
              </w:rPr>
            </w:pPr>
            <w:r w:rsidRPr="00407BBC">
              <w:rPr>
                <w:rFonts w:ascii="Arial Nova" w:eastAsia="Calibri" w:hAnsi="Arial Nova" w:cs="Arial"/>
                <w:bCs/>
              </w:rPr>
              <w:t xml:space="preserve">If you have live </w:t>
            </w:r>
            <w:proofErr w:type="gramStart"/>
            <w:r w:rsidRPr="00407BBC">
              <w:rPr>
                <w:rFonts w:ascii="Arial Nova" w:eastAsia="Calibri" w:hAnsi="Arial Nova" w:cs="Arial"/>
                <w:bCs/>
              </w:rPr>
              <w:t>music</w:t>
            </w:r>
            <w:proofErr w:type="gramEnd"/>
            <w:r w:rsidRPr="00407BBC">
              <w:rPr>
                <w:rFonts w:ascii="Arial Nova" w:eastAsia="Calibri" w:hAnsi="Arial Nova" w:cs="Arial"/>
                <w:bCs/>
              </w:rPr>
              <w:t xml:space="preserve"> you may require a Temporary Events Notice. </w:t>
            </w:r>
          </w:p>
          <w:p w14:paraId="58F65797" w14:textId="77777777" w:rsidR="004400C2" w:rsidRPr="00407BBC" w:rsidRDefault="004400C2" w:rsidP="004400C2">
            <w:pPr>
              <w:numPr>
                <w:ilvl w:val="0"/>
                <w:numId w:val="3"/>
              </w:numPr>
              <w:tabs>
                <w:tab w:val="left" w:pos="720"/>
                <w:tab w:val="left" w:pos="1440"/>
                <w:tab w:val="left" w:pos="2160"/>
                <w:tab w:val="left" w:pos="2880"/>
                <w:tab w:val="left" w:pos="3600"/>
                <w:tab w:val="left" w:pos="4320"/>
              </w:tabs>
              <w:spacing w:after="0" w:line="240" w:lineRule="auto"/>
              <w:ind w:left="763"/>
              <w:jc w:val="both"/>
              <w:rPr>
                <w:rFonts w:ascii="Arial Nova" w:eastAsia="Calibri" w:hAnsi="Arial Nova" w:cs="Arial"/>
                <w:b/>
              </w:rPr>
            </w:pPr>
            <w:r w:rsidRPr="00407BBC">
              <w:rPr>
                <w:rFonts w:ascii="Arial Nova" w:eastAsia="Calibri" w:hAnsi="Arial Nova" w:cs="Arial"/>
                <w:bCs/>
              </w:rPr>
              <w:t>It is your responsibility to inform the Performing Rights Society (</w:t>
            </w:r>
            <w:hyperlink r:id="rId9" w:history="1">
              <w:r w:rsidRPr="00407BBC">
                <w:rPr>
                  <w:rStyle w:val="Hyperlink"/>
                  <w:rFonts w:ascii="Arial Nova" w:eastAsia="Calibri" w:hAnsi="Arial Nova" w:cs="Arial"/>
                  <w:bCs/>
                </w:rPr>
                <w:t>www.prsformusic.com</w:t>
              </w:r>
            </w:hyperlink>
            <w:r w:rsidRPr="00407BBC">
              <w:rPr>
                <w:rFonts w:ascii="Arial Nova" w:eastAsia="Calibri" w:hAnsi="Arial Nova" w:cs="Arial"/>
                <w:bCs/>
              </w:rPr>
              <w:t xml:space="preserve">) if you are having live music at your event. </w:t>
            </w:r>
          </w:p>
          <w:p w14:paraId="7D8B0F2C" w14:textId="77777777" w:rsidR="004400C2" w:rsidRPr="00407BBC" w:rsidRDefault="004400C2" w:rsidP="004400C2">
            <w:pPr>
              <w:numPr>
                <w:ilvl w:val="0"/>
                <w:numId w:val="3"/>
              </w:numPr>
              <w:tabs>
                <w:tab w:val="left" w:pos="720"/>
                <w:tab w:val="left" w:pos="1440"/>
                <w:tab w:val="left" w:pos="2160"/>
                <w:tab w:val="left" w:pos="2880"/>
                <w:tab w:val="left" w:pos="3600"/>
                <w:tab w:val="left" w:pos="4320"/>
              </w:tabs>
              <w:spacing w:after="0" w:line="240" w:lineRule="auto"/>
              <w:jc w:val="both"/>
              <w:rPr>
                <w:rFonts w:ascii="Arial Nova" w:eastAsia="Calibri" w:hAnsi="Arial Nova" w:cs="Arial"/>
                <w:b/>
              </w:rPr>
            </w:pPr>
            <w:r w:rsidRPr="00407BBC">
              <w:rPr>
                <w:rFonts w:ascii="Arial Nova" w:eastAsia="Calibri" w:hAnsi="Arial Nova" w:cs="Arial"/>
              </w:rPr>
              <w:t>Please ensure that you check any safety documentation of contractors that you hire.</w:t>
            </w:r>
          </w:p>
        </w:tc>
      </w:tr>
      <w:tr w:rsidR="004400C2" w:rsidRPr="00407BBC" w14:paraId="0DA1564F" w14:textId="77777777" w:rsidTr="00F930CC">
        <w:trPr>
          <w:trHeight w:val="1718"/>
        </w:trPr>
        <w:tc>
          <w:tcPr>
            <w:tcW w:w="5000" w:type="pct"/>
            <w:shd w:val="clear" w:color="auto" w:fill="auto"/>
          </w:tcPr>
          <w:p w14:paraId="46ED033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The TEN has already been submitted.  The current music </w:t>
            </w:r>
            <w:proofErr w:type="spellStart"/>
            <w:r>
              <w:rPr>
                <w:rFonts w:ascii="Arial Nova" w:eastAsia="Calibri" w:hAnsi="Arial Nova" w:cs="Arial"/>
              </w:rPr>
              <w:t>licence</w:t>
            </w:r>
            <w:proofErr w:type="spellEnd"/>
            <w:r>
              <w:rPr>
                <w:rFonts w:ascii="Arial Nova" w:eastAsia="Calibri" w:hAnsi="Arial Nova" w:cs="Arial"/>
              </w:rPr>
              <w:t xml:space="preserve"> covers the broadcast of music via Roach Valley Radio.  </w:t>
            </w:r>
          </w:p>
        </w:tc>
      </w:tr>
    </w:tbl>
    <w:p w14:paraId="0178DBCF" w14:textId="77777777" w:rsidR="004400C2" w:rsidRPr="00407BBC" w:rsidRDefault="004400C2" w:rsidP="004400C2">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b/>
          <w:sz w:val="22"/>
          <w:szCs w:val="22"/>
          <w:u w:val="single"/>
        </w:rPr>
      </w:pPr>
    </w:p>
    <w:p w14:paraId="14955624"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2.9</w:t>
      </w:r>
      <w:r w:rsidRPr="00407BBC">
        <w:rPr>
          <w:rFonts w:ascii="Arial Nova" w:eastAsia="Calibri" w:hAnsi="Arial Nova" w:cs="Arial"/>
          <w:b/>
        </w:rPr>
        <w:tab/>
        <w:t>Attractions</w:t>
      </w:r>
    </w:p>
    <w:p w14:paraId="40165090"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4400C2" w:rsidRPr="00407BBC" w14:paraId="2A405995" w14:textId="77777777" w:rsidTr="00F930CC">
        <w:tc>
          <w:tcPr>
            <w:tcW w:w="5000" w:type="pct"/>
            <w:gridSpan w:val="2"/>
            <w:tcBorders>
              <w:bottom w:val="single" w:sz="4" w:space="0" w:color="auto"/>
            </w:tcBorders>
            <w:shd w:val="clear" w:color="auto" w:fill="D9D9D9" w:themeFill="background1" w:themeFillShade="D9"/>
          </w:tcPr>
          <w:p w14:paraId="331D6D1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Please provide details of any attractions that will be at your event e.g. inflatable’s, funfair/children’s rides, fireworks</w:t>
            </w:r>
          </w:p>
          <w:p w14:paraId="0AEF7D4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p w14:paraId="20A6BA4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For these attractions make sure that you see a copy of the provider’s public liability insurance, risk assessment and method statement. For rides we will also need the name of each ride and their corresponding ADIPS number (Amusement Device Inspection Protection Scheme)</w:t>
            </w:r>
          </w:p>
          <w:p w14:paraId="3746192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1740C13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rPr>
              <w:t>Please ensure that you check any safety documentation of contractors that you hire.</w:t>
            </w:r>
          </w:p>
        </w:tc>
      </w:tr>
      <w:tr w:rsidR="004400C2" w:rsidRPr="00407BBC" w14:paraId="4990A269" w14:textId="77777777" w:rsidTr="00F930CC">
        <w:tc>
          <w:tcPr>
            <w:tcW w:w="2500" w:type="pct"/>
            <w:shd w:val="clear" w:color="auto" w:fill="D9D9D9" w:themeFill="background1" w:themeFillShade="D9"/>
          </w:tcPr>
          <w:p w14:paraId="01B9685F" w14:textId="77777777" w:rsidR="004400C2" w:rsidRPr="00407BBC" w:rsidRDefault="004400C2" w:rsidP="00F930CC">
            <w:pPr>
              <w:tabs>
                <w:tab w:val="left" w:pos="720"/>
                <w:tab w:val="left" w:pos="1440"/>
                <w:tab w:val="left" w:pos="2160"/>
                <w:tab w:val="left" w:pos="2880"/>
                <w:tab w:val="left" w:pos="3600"/>
                <w:tab w:val="left" w:pos="4320"/>
              </w:tabs>
              <w:rPr>
                <w:rFonts w:ascii="Arial Nova" w:eastAsia="Calibri" w:hAnsi="Arial Nova" w:cs="Arial"/>
                <w:b/>
              </w:rPr>
            </w:pPr>
            <w:r w:rsidRPr="00407BBC">
              <w:rPr>
                <w:rFonts w:ascii="Arial Nova" w:eastAsia="Calibri" w:hAnsi="Arial Nova" w:cs="Arial"/>
                <w:b/>
              </w:rPr>
              <w:t xml:space="preserve">Name, address and telephone number of </w:t>
            </w:r>
            <w:proofErr w:type="spellStart"/>
            <w:r w:rsidRPr="00407BBC">
              <w:rPr>
                <w:rFonts w:ascii="Arial Nova" w:eastAsia="Calibri" w:hAnsi="Arial Nova" w:cs="Arial"/>
                <w:b/>
              </w:rPr>
              <w:t>organisation</w:t>
            </w:r>
            <w:proofErr w:type="spellEnd"/>
            <w:r w:rsidRPr="00407BBC">
              <w:rPr>
                <w:rFonts w:ascii="Arial Nova" w:eastAsia="Calibri" w:hAnsi="Arial Nova" w:cs="Arial"/>
                <w:b/>
              </w:rPr>
              <w:t xml:space="preserve"> </w:t>
            </w:r>
          </w:p>
        </w:tc>
        <w:tc>
          <w:tcPr>
            <w:tcW w:w="2500" w:type="pct"/>
            <w:shd w:val="clear" w:color="auto" w:fill="D9D9D9" w:themeFill="background1" w:themeFillShade="D9"/>
          </w:tcPr>
          <w:p w14:paraId="40E5C3A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 xml:space="preserve">Attraction and ADIPS number if applicable </w:t>
            </w:r>
          </w:p>
        </w:tc>
      </w:tr>
      <w:tr w:rsidR="004400C2" w:rsidRPr="00407BBC" w14:paraId="077A8940" w14:textId="77777777" w:rsidTr="00F930CC">
        <w:tc>
          <w:tcPr>
            <w:tcW w:w="2500" w:type="pct"/>
            <w:shd w:val="clear" w:color="auto" w:fill="auto"/>
          </w:tcPr>
          <w:p w14:paraId="4CB36977"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TBC</w:t>
            </w:r>
          </w:p>
        </w:tc>
        <w:tc>
          <w:tcPr>
            <w:tcW w:w="2500" w:type="pct"/>
            <w:shd w:val="clear" w:color="auto" w:fill="auto"/>
          </w:tcPr>
          <w:p w14:paraId="19E1D37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243EF472" w14:textId="77777777" w:rsidTr="00F930CC">
        <w:tc>
          <w:tcPr>
            <w:tcW w:w="2500" w:type="pct"/>
            <w:shd w:val="clear" w:color="auto" w:fill="auto"/>
          </w:tcPr>
          <w:p w14:paraId="02F009E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c>
          <w:tcPr>
            <w:tcW w:w="2500" w:type="pct"/>
            <w:shd w:val="clear" w:color="auto" w:fill="auto"/>
          </w:tcPr>
          <w:p w14:paraId="4DB7EE54"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bl>
    <w:p w14:paraId="1E34816C" w14:textId="77777777" w:rsidR="004400C2"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5F55D510"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7ADBB5EE"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2.10</w:t>
      </w:r>
      <w:r w:rsidRPr="00407BBC">
        <w:rPr>
          <w:rFonts w:ascii="Arial Nova" w:eastAsia="Calibri" w:hAnsi="Arial Nova" w:cs="Arial"/>
          <w:b/>
        </w:rPr>
        <w:tab/>
        <w:t>Medical and First Aid Cover</w:t>
      </w:r>
    </w:p>
    <w:p w14:paraId="59DF539C"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361494D5" w14:textId="77777777" w:rsidTr="00F930CC">
        <w:tc>
          <w:tcPr>
            <w:tcW w:w="5000" w:type="pct"/>
            <w:shd w:val="clear" w:color="auto" w:fill="D9D9D9" w:themeFill="background1" w:themeFillShade="D9"/>
          </w:tcPr>
          <w:p w14:paraId="679773F1"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lastRenderedPageBreak/>
              <w:t>Please provide details of the medical provider and resources that you have arranged to be at your event including their location (i.e. number of first aiders, doctors, ambulances etc.)</w:t>
            </w:r>
          </w:p>
          <w:p w14:paraId="3847D073"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p>
        </w:tc>
      </w:tr>
      <w:tr w:rsidR="004400C2" w:rsidRPr="00407BBC" w14:paraId="0C6BBA45" w14:textId="77777777" w:rsidTr="00F930CC">
        <w:trPr>
          <w:trHeight w:val="1562"/>
        </w:trPr>
        <w:tc>
          <w:tcPr>
            <w:tcW w:w="5000" w:type="pct"/>
            <w:shd w:val="clear" w:color="auto" w:fill="auto"/>
          </w:tcPr>
          <w:p w14:paraId="4E9E8D0A" w14:textId="77777777" w:rsidR="004400C2"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All event staff through Foundation events are first aid trained.  </w:t>
            </w:r>
          </w:p>
          <w:p w14:paraId="3395946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First Aid Cover provided by Bury Market Management Team  </w:t>
            </w:r>
          </w:p>
        </w:tc>
      </w:tr>
    </w:tbl>
    <w:p w14:paraId="1BD5A40A"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i/>
          <w:color w:val="FF0000"/>
        </w:rPr>
      </w:pPr>
    </w:p>
    <w:p w14:paraId="6E02C53C" w14:textId="77777777" w:rsidR="004400C2" w:rsidRPr="00407BBC" w:rsidRDefault="004400C2" w:rsidP="004400C2">
      <w:pPr>
        <w:tabs>
          <w:tab w:val="left" w:pos="450"/>
          <w:tab w:val="left" w:pos="720"/>
          <w:tab w:val="left" w:pos="1440"/>
          <w:tab w:val="left" w:pos="2160"/>
          <w:tab w:val="left" w:pos="2880"/>
          <w:tab w:val="left" w:pos="3600"/>
          <w:tab w:val="left" w:pos="4320"/>
        </w:tabs>
        <w:rPr>
          <w:rFonts w:ascii="Arial Nova" w:eastAsia="Calibri" w:hAnsi="Arial Nova" w:cs="Arial"/>
          <w:b/>
          <w:u w:val="single"/>
        </w:rPr>
      </w:pPr>
      <w:r w:rsidRPr="00407BBC">
        <w:rPr>
          <w:rFonts w:ascii="Arial Nova" w:eastAsia="Calibri" w:hAnsi="Arial Nova" w:cs="Arial"/>
          <w:b/>
        </w:rPr>
        <w:t>2.11</w:t>
      </w:r>
      <w:r w:rsidRPr="00407BBC">
        <w:rPr>
          <w:rFonts w:ascii="Arial Nova" w:eastAsia="Calibri" w:hAnsi="Arial Nova" w:cs="Arial"/>
          <w:b/>
        </w:rPr>
        <w:tab/>
        <w:t>Public Health and Welfare</w:t>
      </w:r>
    </w:p>
    <w:p w14:paraId="7B557213"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68C96217" w14:textId="77777777" w:rsidTr="00F930CC">
        <w:tc>
          <w:tcPr>
            <w:tcW w:w="5000" w:type="pct"/>
            <w:tcBorders>
              <w:bottom w:val="single" w:sz="4" w:space="0" w:color="auto"/>
            </w:tcBorders>
            <w:shd w:val="clear" w:color="auto" w:fill="D9D9D9" w:themeFill="background1" w:themeFillShade="D9"/>
          </w:tcPr>
          <w:p w14:paraId="180636A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Please provide details of the arrangements you have made for the following:</w:t>
            </w:r>
          </w:p>
          <w:p w14:paraId="416C0A06"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p>
        </w:tc>
      </w:tr>
      <w:tr w:rsidR="004400C2" w:rsidRPr="00407BBC" w14:paraId="74EE2F39" w14:textId="77777777" w:rsidTr="00F930CC">
        <w:tc>
          <w:tcPr>
            <w:tcW w:w="5000" w:type="pct"/>
            <w:shd w:val="clear" w:color="auto" w:fill="D9D9D9" w:themeFill="background1" w:themeFillShade="D9"/>
          </w:tcPr>
          <w:p w14:paraId="10C50B5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Toilet Facilities</w:t>
            </w:r>
          </w:p>
          <w:p w14:paraId="72519DB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provide details of sanitary arrangements, </w:t>
            </w:r>
            <w:proofErr w:type="gramStart"/>
            <w:r w:rsidRPr="00407BBC">
              <w:rPr>
                <w:rFonts w:ascii="Arial Nova" w:eastAsia="Calibri" w:hAnsi="Arial Nova" w:cs="Arial"/>
              </w:rPr>
              <w:t>including:</w:t>
            </w:r>
            <w:proofErr w:type="gramEnd"/>
            <w:r w:rsidRPr="00407BBC">
              <w:rPr>
                <w:rFonts w:ascii="Arial Nova" w:eastAsia="Calibri" w:hAnsi="Arial Nova" w:cs="Arial"/>
              </w:rPr>
              <w:t xml:space="preserve"> number, ratio of male to female and disabled, location, maintenance. Please bear in mind the opening times of public facilities. </w:t>
            </w:r>
          </w:p>
          <w:p w14:paraId="401B5DE7"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r w:rsidRPr="00407BBC">
              <w:rPr>
                <w:rFonts w:ascii="Arial Nova" w:eastAsia="Calibri" w:hAnsi="Arial Nova" w:cs="Arial"/>
              </w:rPr>
              <w:t xml:space="preserve">If inadequate provisions are available this can lead to a risk of a disruption to public order and safety. </w:t>
            </w:r>
          </w:p>
        </w:tc>
      </w:tr>
      <w:tr w:rsidR="004400C2" w:rsidRPr="00407BBC" w14:paraId="5915D4C7" w14:textId="77777777" w:rsidTr="00F930CC">
        <w:trPr>
          <w:trHeight w:val="1022"/>
        </w:trPr>
        <w:tc>
          <w:tcPr>
            <w:tcW w:w="5000" w:type="pct"/>
            <w:tcBorders>
              <w:bottom w:val="single" w:sz="4" w:space="0" w:color="auto"/>
            </w:tcBorders>
            <w:shd w:val="clear" w:color="auto" w:fill="auto"/>
          </w:tcPr>
          <w:p w14:paraId="7096826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Toilet facilities within the market, Millgate and Rock.  Additional toilets will be provided. </w:t>
            </w:r>
          </w:p>
        </w:tc>
      </w:tr>
      <w:tr w:rsidR="004400C2" w:rsidRPr="00407BBC" w14:paraId="54C422AF" w14:textId="77777777" w:rsidTr="00F930CC">
        <w:trPr>
          <w:trHeight w:val="546"/>
        </w:trPr>
        <w:tc>
          <w:tcPr>
            <w:tcW w:w="5000" w:type="pct"/>
            <w:shd w:val="clear" w:color="auto" w:fill="D9D9D9" w:themeFill="background1" w:themeFillShade="D9"/>
          </w:tcPr>
          <w:p w14:paraId="3590C00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Waste Disposal</w:t>
            </w:r>
          </w:p>
          <w:p w14:paraId="0D233E9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provide details of the arrangements made for waste disposal, rubbish bins and litter collection at your event. As the event </w:t>
            </w:r>
            <w:proofErr w:type="spellStart"/>
            <w:r w:rsidRPr="00407BBC">
              <w:rPr>
                <w:rFonts w:ascii="Arial Nova" w:eastAsia="Calibri" w:hAnsi="Arial Nova" w:cs="Arial"/>
              </w:rPr>
              <w:t>organiser</w:t>
            </w:r>
            <w:proofErr w:type="spellEnd"/>
            <w:r w:rsidRPr="00407BBC">
              <w:rPr>
                <w:rFonts w:ascii="Arial Nova" w:eastAsia="Calibri" w:hAnsi="Arial Nova" w:cs="Arial"/>
              </w:rPr>
              <w:t xml:space="preserve"> you are responsible for arranging the disposal of waste. Any trade waste must be removed by a registered trade waste contractor.  </w:t>
            </w:r>
          </w:p>
          <w:p w14:paraId="1C25A264"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rPr>
              <w:t>Bury Council</w:t>
            </w:r>
            <w:r w:rsidRPr="00407BBC">
              <w:rPr>
                <w:rFonts w:ascii="Arial Nova" w:eastAsia="Calibri" w:hAnsi="Arial Nova"/>
              </w:rPr>
              <w:t xml:space="preserve"> </w:t>
            </w:r>
            <w:r w:rsidRPr="00407BBC">
              <w:rPr>
                <w:rFonts w:ascii="Arial Nova" w:eastAsia="Calibri" w:hAnsi="Arial Nova" w:cs="Arial"/>
              </w:rPr>
              <w:t xml:space="preserve">is NOT responsible for arranging waste disposal at your event. </w:t>
            </w:r>
          </w:p>
          <w:p w14:paraId="6AD3A74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r w:rsidR="004400C2" w:rsidRPr="00407BBC" w14:paraId="3CB2D73A" w14:textId="77777777" w:rsidTr="00F930CC">
        <w:trPr>
          <w:trHeight w:val="1154"/>
        </w:trPr>
        <w:tc>
          <w:tcPr>
            <w:tcW w:w="5000" w:type="pct"/>
            <w:shd w:val="clear" w:color="auto" w:fill="auto"/>
          </w:tcPr>
          <w:p w14:paraId="037364BA" w14:textId="77777777" w:rsidR="004400C2" w:rsidRPr="0001237B"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01237B">
              <w:rPr>
                <w:rFonts w:ascii="Arial Nova" w:eastAsia="Calibri" w:hAnsi="Arial Nova" w:cs="Arial"/>
              </w:rPr>
              <w:t>0161 253 5353 (Bury Council Waste Management)</w:t>
            </w:r>
          </w:p>
          <w:p w14:paraId="7CEBDC2E" w14:textId="77777777" w:rsidR="004400C2" w:rsidRPr="00912649"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912649">
              <w:rPr>
                <w:rFonts w:ascii="Arial Nova" w:eastAsia="Calibri" w:hAnsi="Arial Nova" w:cs="Arial"/>
              </w:rPr>
              <w:t xml:space="preserve">Daniela Dixon has been contacted and additional waste removal is confirmed as well as street cleansing post the event.  </w:t>
            </w:r>
          </w:p>
          <w:p w14:paraId="7F6ABBC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p>
        </w:tc>
      </w:tr>
    </w:tbl>
    <w:p w14:paraId="33F79161" w14:textId="77777777" w:rsidR="004400C2"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3B9110C1"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473C7FC6" w14:textId="77777777" w:rsidR="004400C2" w:rsidRPr="00407BBC" w:rsidRDefault="004400C2" w:rsidP="004400C2">
      <w:pPr>
        <w:keepNext/>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lastRenderedPageBreak/>
        <w:t>2.12</w:t>
      </w:r>
      <w:r w:rsidRPr="00407BBC">
        <w:rPr>
          <w:rFonts w:ascii="Arial Nova" w:eastAsia="Calibri" w:hAnsi="Arial Nova" w:cs="Arial"/>
          <w:b/>
        </w:rPr>
        <w:tab/>
        <w:t>Accessibility</w:t>
      </w:r>
    </w:p>
    <w:p w14:paraId="76FEA997" w14:textId="77777777" w:rsidR="004400C2" w:rsidRPr="00407BBC" w:rsidRDefault="004400C2" w:rsidP="004400C2">
      <w:pPr>
        <w:keepNext/>
        <w:tabs>
          <w:tab w:val="left" w:pos="720"/>
          <w:tab w:val="left" w:pos="1440"/>
          <w:tab w:val="left" w:pos="2160"/>
          <w:tab w:val="left" w:pos="2880"/>
          <w:tab w:val="left" w:pos="3600"/>
          <w:tab w:val="left" w:pos="4320"/>
        </w:tabs>
        <w:jc w:val="both"/>
        <w:rPr>
          <w:rFonts w:ascii="Arial Nova" w:eastAsia="Calibri" w:hAnsi="Arial Nov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47620D6C" w14:textId="77777777" w:rsidTr="00F930CC">
        <w:tc>
          <w:tcPr>
            <w:tcW w:w="5000" w:type="pct"/>
            <w:shd w:val="clear" w:color="auto" w:fill="D9D9D9" w:themeFill="background1" w:themeFillShade="D9"/>
          </w:tcPr>
          <w:p w14:paraId="22BCFDD1"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rPr>
              <w:t>Please tell us how you have made your event accessible and provide details here. e.g.</w:t>
            </w:r>
            <w:r w:rsidRPr="00407BBC">
              <w:rPr>
                <w:rFonts w:ascii="Arial Nova" w:eastAsia="Calibri" w:hAnsi="Arial Nova" w:cs="Arial"/>
                <w:color w:val="0000FF"/>
              </w:rPr>
              <w:t xml:space="preserve"> </w:t>
            </w:r>
            <w:r w:rsidRPr="00407BBC">
              <w:rPr>
                <w:rFonts w:ascii="Arial Nova" w:eastAsia="Calibri" w:hAnsi="Arial Nova" w:cs="Arial"/>
              </w:rPr>
              <w:t>Accessible toilets provided, Accessible parking, Ramped access</w:t>
            </w:r>
            <w:r>
              <w:rPr>
                <w:rFonts w:ascii="Arial Nova" w:eastAsia="Calibri" w:hAnsi="Arial Nova" w:cs="Arial"/>
              </w:rPr>
              <w:t>, Accessible transport.</w:t>
            </w:r>
          </w:p>
        </w:tc>
      </w:tr>
      <w:tr w:rsidR="004400C2" w:rsidRPr="00407BBC" w14:paraId="6673057A" w14:textId="77777777" w:rsidTr="00F930CC">
        <w:trPr>
          <w:trHeight w:val="1322"/>
        </w:trPr>
        <w:tc>
          <w:tcPr>
            <w:tcW w:w="5000" w:type="pct"/>
            <w:shd w:val="clear" w:color="auto" w:fill="auto"/>
          </w:tcPr>
          <w:p w14:paraId="17A9C18D"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Pr>
                <w:rFonts w:ascii="Arial Nova" w:eastAsia="Calibri" w:hAnsi="Arial Nova" w:cs="Arial"/>
                <w:b/>
              </w:rPr>
              <w:t xml:space="preserve">The area is fully accessible. </w:t>
            </w:r>
          </w:p>
        </w:tc>
      </w:tr>
    </w:tbl>
    <w:p w14:paraId="65A60F8E"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2EAFAC8E" w14:textId="77777777" w:rsidR="004400C2" w:rsidRPr="00407BBC" w:rsidRDefault="004400C2" w:rsidP="004400C2">
      <w:pPr>
        <w:tabs>
          <w:tab w:val="left" w:pos="450"/>
          <w:tab w:val="left" w:pos="720"/>
          <w:tab w:val="left" w:pos="1440"/>
          <w:tab w:val="left" w:pos="2160"/>
          <w:tab w:val="left" w:pos="2880"/>
          <w:tab w:val="left" w:pos="3600"/>
          <w:tab w:val="left" w:pos="4320"/>
        </w:tabs>
        <w:rPr>
          <w:rFonts w:ascii="Arial Nova" w:eastAsia="Calibri" w:hAnsi="Arial Nova" w:cs="Arial"/>
          <w:b/>
          <w:u w:val="single"/>
        </w:rPr>
      </w:pPr>
      <w:r w:rsidRPr="00407BBC">
        <w:rPr>
          <w:rFonts w:ascii="Arial Nova" w:eastAsia="Calibri" w:hAnsi="Arial Nova" w:cs="Arial"/>
          <w:b/>
        </w:rPr>
        <w:t>2.13</w:t>
      </w:r>
      <w:r w:rsidRPr="00407BBC">
        <w:rPr>
          <w:rFonts w:ascii="Arial Nova" w:eastAsia="Calibri" w:hAnsi="Arial Nova" w:cs="Arial"/>
          <w:b/>
        </w:rPr>
        <w:tab/>
        <w:t>Steward and Marshal Management</w:t>
      </w:r>
      <w:r w:rsidRPr="00407BBC">
        <w:rPr>
          <w:rFonts w:ascii="Arial Nova" w:eastAsia="Calibri" w:hAnsi="Arial Nova" w:cs="Arial"/>
          <w:b/>
          <w:u w:val="single"/>
        </w:rPr>
        <w:t xml:space="preserve"> </w:t>
      </w:r>
    </w:p>
    <w:p w14:paraId="247B81A1" w14:textId="77777777" w:rsidR="004400C2" w:rsidRPr="00407BBC" w:rsidRDefault="004400C2" w:rsidP="004400C2">
      <w:pPr>
        <w:tabs>
          <w:tab w:val="left" w:pos="720"/>
          <w:tab w:val="left" w:pos="1440"/>
          <w:tab w:val="left" w:pos="2160"/>
          <w:tab w:val="left" w:pos="2880"/>
          <w:tab w:val="left" w:pos="3600"/>
          <w:tab w:val="left" w:pos="4320"/>
        </w:tabs>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34D33B81" w14:textId="77777777" w:rsidTr="00F930CC">
        <w:tc>
          <w:tcPr>
            <w:tcW w:w="5000" w:type="pct"/>
            <w:tcBorders>
              <w:bottom w:val="single" w:sz="4" w:space="0" w:color="auto"/>
            </w:tcBorders>
            <w:shd w:val="clear" w:color="auto" w:fill="D9D9D9" w:themeFill="background1" w:themeFillShade="D9"/>
          </w:tcPr>
          <w:p w14:paraId="3128C04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Please provide details of the arrangements you have made for stewards at your event</w:t>
            </w:r>
          </w:p>
          <w:p w14:paraId="03642B06"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p>
        </w:tc>
      </w:tr>
      <w:tr w:rsidR="004400C2" w:rsidRPr="00407BBC" w14:paraId="725C7E95" w14:textId="77777777" w:rsidTr="00F930CC">
        <w:tc>
          <w:tcPr>
            <w:tcW w:w="5000" w:type="pct"/>
            <w:shd w:val="clear" w:color="auto" w:fill="D9D9D9" w:themeFill="background1" w:themeFillShade="D9"/>
          </w:tcPr>
          <w:p w14:paraId="269E91CA"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What are the roles and responsibilities of your stewards?</w:t>
            </w:r>
          </w:p>
          <w:p w14:paraId="2C4BC8A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i/>
              </w:rPr>
            </w:pPr>
          </w:p>
        </w:tc>
      </w:tr>
      <w:tr w:rsidR="004400C2" w:rsidRPr="00407BBC" w14:paraId="4BE0B70E" w14:textId="77777777" w:rsidTr="00F930CC">
        <w:trPr>
          <w:trHeight w:val="962"/>
        </w:trPr>
        <w:tc>
          <w:tcPr>
            <w:tcW w:w="5000" w:type="pct"/>
            <w:tcBorders>
              <w:bottom w:val="single" w:sz="4" w:space="0" w:color="auto"/>
            </w:tcBorders>
            <w:shd w:val="clear" w:color="auto" w:fill="auto"/>
          </w:tcPr>
          <w:p w14:paraId="61711FE0"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Foundation Events will manage all stewards.  They will support event security throughout the day and supervised by David Catterall, Bury Market Management Team and Scott Richardson </w:t>
            </w:r>
          </w:p>
        </w:tc>
      </w:tr>
      <w:tr w:rsidR="004400C2" w:rsidRPr="00407BBC" w14:paraId="2C59C028" w14:textId="77777777" w:rsidTr="00F930CC">
        <w:trPr>
          <w:trHeight w:val="546"/>
        </w:trPr>
        <w:tc>
          <w:tcPr>
            <w:tcW w:w="5000" w:type="pct"/>
            <w:shd w:val="clear" w:color="auto" w:fill="D9D9D9" w:themeFill="background1" w:themeFillShade="D9"/>
          </w:tcPr>
          <w:p w14:paraId="06DB766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Where will they be positioned and why?</w:t>
            </w:r>
          </w:p>
        </w:tc>
      </w:tr>
      <w:tr w:rsidR="004400C2" w:rsidRPr="00407BBC" w14:paraId="115DF025" w14:textId="77777777" w:rsidTr="00F930CC">
        <w:trPr>
          <w:trHeight w:val="878"/>
        </w:trPr>
        <w:tc>
          <w:tcPr>
            <w:tcW w:w="5000" w:type="pct"/>
            <w:tcBorders>
              <w:bottom w:val="single" w:sz="4" w:space="0" w:color="auto"/>
            </w:tcBorders>
            <w:shd w:val="clear" w:color="auto" w:fill="auto"/>
          </w:tcPr>
          <w:p w14:paraId="0A2D929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They will be located within Kay Gardens, Peel Statue and Haymarket </w:t>
            </w:r>
          </w:p>
        </w:tc>
      </w:tr>
      <w:tr w:rsidR="004400C2" w:rsidRPr="00407BBC" w14:paraId="6CDB25D7" w14:textId="77777777" w:rsidTr="00F930CC">
        <w:trPr>
          <w:trHeight w:val="546"/>
        </w:trPr>
        <w:tc>
          <w:tcPr>
            <w:tcW w:w="5000" w:type="pct"/>
            <w:shd w:val="clear" w:color="auto" w:fill="D9D9D9" w:themeFill="background1" w:themeFillShade="D9"/>
          </w:tcPr>
          <w:p w14:paraId="5BD278E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Who are your stewards? How will they be identified?</w:t>
            </w:r>
          </w:p>
          <w:p w14:paraId="34744DD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b/>
              </w:rPr>
              <w:t xml:space="preserve">We do not require names, just where you have recruited them from. </w:t>
            </w:r>
          </w:p>
        </w:tc>
      </w:tr>
      <w:tr w:rsidR="004400C2" w:rsidRPr="00407BBC" w14:paraId="0E314DB5" w14:textId="77777777" w:rsidTr="00F930CC">
        <w:trPr>
          <w:trHeight w:val="1058"/>
        </w:trPr>
        <w:tc>
          <w:tcPr>
            <w:tcW w:w="5000" w:type="pct"/>
            <w:tcBorders>
              <w:bottom w:val="single" w:sz="4" w:space="0" w:color="auto"/>
            </w:tcBorders>
            <w:shd w:val="clear" w:color="auto" w:fill="auto"/>
          </w:tcPr>
          <w:p w14:paraId="2E47A92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All stewards will be dressed in uniform and wearing High Viz vests.  All Stewards are paid by Foundation Events. </w:t>
            </w:r>
          </w:p>
        </w:tc>
      </w:tr>
      <w:tr w:rsidR="004400C2" w:rsidRPr="00407BBC" w14:paraId="61A40BA0" w14:textId="77777777" w:rsidTr="00F930CC">
        <w:trPr>
          <w:trHeight w:val="546"/>
        </w:trPr>
        <w:tc>
          <w:tcPr>
            <w:tcW w:w="5000" w:type="pct"/>
            <w:shd w:val="clear" w:color="auto" w:fill="D9D9D9" w:themeFill="background1" w:themeFillShade="D9"/>
          </w:tcPr>
          <w:p w14:paraId="147EDAF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 xml:space="preserve">Will you be using </w:t>
            </w:r>
            <w:r w:rsidRPr="00407BBC">
              <w:rPr>
                <w:rFonts w:ascii="Arial Nova" w:eastAsia="Calibri" w:hAnsi="Arial Nova"/>
                <w:b/>
                <w:lang w:eastAsia="en-GB"/>
              </w:rPr>
              <w:t>Security Industry Authority</w:t>
            </w:r>
            <w:r w:rsidRPr="00407BBC">
              <w:rPr>
                <w:rFonts w:ascii="Arial Nova" w:eastAsia="Calibri" w:hAnsi="Arial Nova" w:cs="Arial"/>
                <w:b/>
              </w:rPr>
              <w:t xml:space="preserve"> (SIA) qualified security staff? If so, what will their role be? </w:t>
            </w:r>
          </w:p>
        </w:tc>
      </w:tr>
      <w:tr w:rsidR="004400C2" w:rsidRPr="00407BBC" w14:paraId="6E9008B2" w14:textId="77777777" w:rsidTr="00F930CC">
        <w:trPr>
          <w:trHeight w:val="1214"/>
        </w:trPr>
        <w:tc>
          <w:tcPr>
            <w:tcW w:w="5000" w:type="pct"/>
            <w:tcBorders>
              <w:bottom w:val="single" w:sz="4" w:space="0" w:color="auto"/>
            </w:tcBorders>
            <w:shd w:val="clear" w:color="auto" w:fill="auto"/>
          </w:tcPr>
          <w:p w14:paraId="6D5EF2A8"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Yes, as above. </w:t>
            </w:r>
          </w:p>
        </w:tc>
      </w:tr>
      <w:tr w:rsidR="004400C2" w:rsidRPr="00407BBC" w14:paraId="7688B823" w14:textId="77777777" w:rsidTr="00F930CC">
        <w:trPr>
          <w:trHeight w:val="546"/>
        </w:trPr>
        <w:tc>
          <w:tcPr>
            <w:tcW w:w="5000" w:type="pct"/>
            <w:shd w:val="clear" w:color="auto" w:fill="D9D9D9" w:themeFill="background1" w:themeFillShade="D9"/>
          </w:tcPr>
          <w:p w14:paraId="26AA83A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How will your stewards be trained?</w:t>
            </w:r>
          </w:p>
        </w:tc>
      </w:tr>
      <w:tr w:rsidR="004400C2" w:rsidRPr="00407BBC" w14:paraId="6E7FEF30" w14:textId="77777777" w:rsidTr="00F930CC">
        <w:trPr>
          <w:trHeight w:val="557"/>
        </w:trPr>
        <w:tc>
          <w:tcPr>
            <w:tcW w:w="5000" w:type="pct"/>
            <w:tcBorders>
              <w:bottom w:val="single" w:sz="4" w:space="0" w:color="auto"/>
            </w:tcBorders>
            <w:shd w:val="clear" w:color="auto" w:fill="auto"/>
          </w:tcPr>
          <w:p w14:paraId="760D123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As above </w:t>
            </w:r>
          </w:p>
        </w:tc>
      </w:tr>
      <w:tr w:rsidR="004400C2" w:rsidRPr="00407BBC" w14:paraId="6CD0DB11" w14:textId="77777777" w:rsidTr="00F930CC">
        <w:trPr>
          <w:trHeight w:val="546"/>
        </w:trPr>
        <w:tc>
          <w:tcPr>
            <w:tcW w:w="5000" w:type="pct"/>
            <w:shd w:val="clear" w:color="auto" w:fill="D9D9D9" w:themeFill="background1" w:themeFillShade="D9"/>
          </w:tcPr>
          <w:p w14:paraId="3D07FB59"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lastRenderedPageBreak/>
              <w:t>When will your stewards be briefed?</w:t>
            </w:r>
          </w:p>
          <w:p w14:paraId="7642695C"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Please provide a copy of the information that will be given to Stewards (briefing document)</w:t>
            </w:r>
          </w:p>
        </w:tc>
      </w:tr>
      <w:tr w:rsidR="004400C2" w:rsidRPr="00407BBC" w14:paraId="41A2131C" w14:textId="77777777" w:rsidTr="00F930CC">
        <w:trPr>
          <w:trHeight w:val="546"/>
        </w:trPr>
        <w:tc>
          <w:tcPr>
            <w:tcW w:w="5000" w:type="pct"/>
            <w:tcBorders>
              <w:bottom w:val="single" w:sz="4" w:space="0" w:color="auto"/>
            </w:tcBorders>
            <w:shd w:val="clear" w:color="auto" w:fill="auto"/>
          </w:tcPr>
          <w:p w14:paraId="2371038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All stewards will be briefed in the morning of the event.  They will also ensure that RAs are reviewed on the day to ensure nothing has changed since they were submitted. </w:t>
            </w:r>
          </w:p>
        </w:tc>
      </w:tr>
      <w:tr w:rsidR="004400C2" w:rsidRPr="00407BBC" w14:paraId="573455E8" w14:textId="77777777" w:rsidTr="00F930CC">
        <w:trPr>
          <w:trHeight w:val="546"/>
        </w:trPr>
        <w:tc>
          <w:tcPr>
            <w:tcW w:w="5000" w:type="pct"/>
            <w:shd w:val="clear" w:color="auto" w:fill="D9D9D9" w:themeFill="background1" w:themeFillShade="D9"/>
          </w:tcPr>
          <w:p w14:paraId="01C3FFAE"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 xml:space="preserve">How will the event team and the stewards (including traffic stewards) communicate with each other on the day of the event? </w:t>
            </w:r>
          </w:p>
        </w:tc>
      </w:tr>
      <w:tr w:rsidR="004400C2" w:rsidRPr="00407BBC" w14:paraId="11B55BEF" w14:textId="77777777" w:rsidTr="00F930CC">
        <w:trPr>
          <w:trHeight w:val="546"/>
        </w:trPr>
        <w:tc>
          <w:tcPr>
            <w:tcW w:w="5000" w:type="pct"/>
            <w:shd w:val="clear" w:color="auto" w:fill="auto"/>
          </w:tcPr>
          <w:p w14:paraId="0DD078C2"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Everyone will have 2-way radios linked into the town </w:t>
            </w:r>
            <w:proofErr w:type="spellStart"/>
            <w:r>
              <w:rPr>
                <w:rFonts w:ascii="Arial Nova" w:eastAsia="Calibri" w:hAnsi="Arial Nova" w:cs="Arial"/>
              </w:rPr>
              <w:t>centre</w:t>
            </w:r>
            <w:proofErr w:type="spellEnd"/>
            <w:r>
              <w:rPr>
                <w:rFonts w:ascii="Arial Nova" w:eastAsia="Calibri" w:hAnsi="Arial Nova" w:cs="Arial"/>
              </w:rPr>
              <w:t xml:space="preserve"> radio frequency as well as a dedicated channel. </w:t>
            </w:r>
          </w:p>
        </w:tc>
      </w:tr>
    </w:tbl>
    <w:p w14:paraId="75948ECD"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bookmarkStart w:id="0" w:name="Marshals"/>
      <w:bookmarkEnd w:id="0"/>
    </w:p>
    <w:p w14:paraId="5F374A67"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3.</w:t>
      </w:r>
      <w:r w:rsidRPr="00407BBC">
        <w:rPr>
          <w:rFonts w:ascii="Arial Nova" w:eastAsia="Calibri" w:hAnsi="Arial Nova" w:cs="Arial"/>
          <w:b/>
        </w:rPr>
        <w:tab/>
        <w:t>Incident Management</w:t>
      </w:r>
    </w:p>
    <w:p w14:paraId="672E3BE4" w14:textId="77777777" w:rsidR="004400C2" w:rsidRPr="00407BBC" w:rsidRDefault="004400C2" w:rsidP="004400C2">
      <w:pPr>
        <w:tabs>
          <w:tab w:val="left" w:pos="720"/>
          <w:tab w:val="left" w:pos="1440"/>
          <w:tab w:val="left" w:pos="2160"/>
          <w:tab w:val="left" w:pos="2880"/>
          <w:tab w:val="left" w:pos="3600"/>
          <w:tab w:val="left" w:pos="4320"/>
        </w:tabs>
        <w:rPr>
          <w:rFonts w:ascii="Arial Nova" w:eastAsia="Calibri" w:hAnsi="Arial Nova" w:cs="Arial"/>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0C2" w:rsidRPr="00407BBC" w14:paraId="692AD15E" w14:textId="77777777" w:rsidTr="00F930CC">
        <w:tc>
          <w:tcPr>
            <w:tcW w:w="9242" w:type="dxa"/>
            <w:shd w:val="clear" w:color="auto" w:fill="auto"/>
          </w:tcPr>
          <w:p w14:paraId="73BC77EF" w14:textId="77777777" w:rsidR="004400C2" w:rsidRPr="0039018A"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sidRPr="0039018A">
              <w:rPr>
                <w:rFonts w:ascii="Arial Nova" w:eastAsia="Calibri" w:hAnsi="Arial Nova" w:cs="Arial"/>
                <w:b/>
              </w:rPr>
              <w:t xml:space="preserve">IMPORTANT NOTE: </w:t>
            </w:r>
          </w:p>
          <w:p w14:paraId="2052116C" w14:textId="77777777" w:rsidR="004400C2" w:rsidRPr="0039018A"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u w:val="single"/>
              </w:rPr>
            </w:pPr>
            <w:r w:rsidRPr="0039018A">
              <w:rPr>
                <w:rFonts w:ascii="Arial Nova" w:eastAsia="Calibri" w:hAnsi="Arial Nova" w:cs="Arial"/>
                <w:b/>
              </w:rPr>
              <w:t>Do not assume that the emergency services will attend your event other than in an emergency. Your event must be managed without the support of the emergency services, even if they have agreed to attend as they may be called away to an emergency elsewhere. Do not refer to</w:t>
            </w:r>
            <w:r>
              <w:rPr>
                <w:rFonts w:ascii="Arial Nova" w:eastAsia="Calibri" w:hAnsi="Arial Nova" w:cs="Arial"/>
                <w:b/>
              </w:rPr>
              <w:t xml:space="preserve"> support from emergency services</w:t>
            </w:r>
            <w:r w:rsidRPr="0039018A">
              <w:rPr>
                <w:rFonts w:ascii="Arial Nova" w:eastAsia="Calibri" w:hAnsi="Arial Nova" w:cs="Arial"/>
                <w:b/>
              </w:rPr>
              <w:t xml:space="preserve"> throughout this document. They cannot provide support to any element of your event other than in an emergency and even in this instance their first port of call would be your contingency plans.  </w:t>
            </w:r>
          </w:p>
          <w:p w14:paraId="077330FB"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color w:val="0000FF"/>
              </w:rPr>
            </w:pPr>
          </w:p>
        </w:tc>
      </w:tr>
    </w:tbl>
    <w:p w14:paraId="2AAEE83A"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color w:val="0000FF"/>
        </w:rPr>
      </w:pPr>
    </w:p>
    <w:p w14:paraId="130FD430" w14:textId="77777777" w:rsidR="004400C2" w:rsidRPr="00407BBC" w:rsidRDefault="004400C2" w:rsidP="004400C2">
      <w:pPr>
        <w:tabs>
          <w:tab w:val="left" w:pos="45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3.1</w:t>
      </w:r>
      <w:r w:rsidRPr="00407BBC">
        <w:rPr>
          <w:rFonts w:ascii="Arial Nova" w:eastAsia="Calibri" w:hAnsi="Arial Nova" w:cs="Arial"/>
          <w:b/>
        </w:rPr>
        <w:tab/>
        <w:t>Welfare of Children</w:t>
      </w:r>
    </w:p>
    <w:p w14:paraId="614BE41E"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0DDCDD37" w14:textId="77777777" w:rsidTr="00F930CC">
        <w:tc>
          <w:tcPr>
            <w:tcW w:w="5000" w:type="pct"/>
            <w:shd w:val="clear" w:color="auto" w:fill="D9D9D9" w:themeFill="background1" w:themeFillShade="D9"/>
          </w:tcPr>
          <w:p w14:paraId="377B32F5"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Please provide details of how you would deal with a lost or found child or vulnerable person at your event. Please include the following:</w:t>
            </w:r>
          </w:p>
          <w:p w14:paraId="0C5EB59A"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What is your procedure?</w:t>
            </w:r>
          </w:p>
          <w:p w14:paraId="28698B32"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Who is the designated person in charge of this?</w:t>
            </w:r>
          </w:p>
          <w:p w14:paraId="740DC41E"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Where is the rendezvous point?</w:t>
            </w:r>
          </w:p>
          <w:p w14:paraId="4F29B3A0"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i/>
              </w:rPr>
            </w:pPr>
            <w:r w:rsidRPr="00407BBC">
              <w:rPr>
                <w:rFonts w:ascii="Arial Nova" w:eastAsia="Calibri" w:hAnsi="Arial Nova" w:cs="Arial"/>
              </w:rPr>
              <w:t>How will announcements be made?</w:t>
            </w:r>
          </w:p>
        </w:tc>
      </w:tr>
      <w:tr w:rsidR="004400C2" w:rsidRPr="00407BBC" w14:paraId="636E3C87" w14:textId="77777777" w:rsidTr="00F930CC">
        <w:trPr>
          <w:trHeight w:val="1262"/>
        </w:trPr>
        <w:tc>
          <w:tcPr>
            <w:tcW w:w="5000" w:type="pct"/>
            <w:shd w:val="clear" w:color="auto" w:fill="auto"/>
          </w:tcPr>
          <w:p w14:paraId="6D1F4385"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Pr>
                <w:rFonts w:ascii="Arial Nova" w:eastAsia="Calibri" w:hAnsi="Arial Nova" w:cs="Arial"/>
                <w:b/>
              </w:rPr>
              <w:t xml:space="preserve">The market Management team has a process in place for lost children and vulnerable people.  The market office located on Princess parade has a reception area for waiting.  </w:t>
            </w:r>
          </w:p>
        </w:tc>
      </w:tr>
    </w:tbl>
    <w:p w14:paraId="1714E096"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p w14:paraId="16F8904B"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3.2</w:t>
      </w:r>
      <w:r w:rsidRPr="00407BBC">
        <w:rPr>
          <w:rFonts w:ascii="Arial Nova" w:eastAsia="Calibri" w:hAnsi="Arial Nova" w:cs="Arial"/>
          <w:b/>
        </w:rPr>
        <w:tab/>
        <w:t>Incident Reporting and Investigation</w:t>
      </w:r>
    </w:p>
    <w:p w14:paraId="58C450C1"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2AD912AF" w14:textId="77777777" w:rsidTr="00F930CC">
        <w:tc>
          <w:tcPr>
            <w:tcW w:w="5000" w:type="pct"/>
            <w:shd w:val="clear" w:color="auto" w:fill="D9D9D9" w:themeFill="background1" w:themeFillShade="D9"/>
          </w:tcPr>
          <w:p w14:paraId="7E5AEF33"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provide details of the system you have in place for reporting and recording accidents and incidents at your event </w:t>
            </w:r>
          </w:p>
          <w:p w14:paraId="019777BC" w14:textId="77777777" w:rsidR="004400C2" w:rsidRPr="00407BBC" w:rsidRDefault="004400C2" w:rsidP="00F930CC">
            <w:pPr>
              <w:tabs>
                <w:tab w:val="left" w:pos="720"/>
                <w:tab w:val="left" w:pos="1440"/>
                <w:tab w:val="left" w:pos="2160"/>
                <w:tab w:val="left" w:pos="2880"/>
                <w:tab w:val="left" w:pos="3600"/>
                <w:tab w:val="left" w:pos="4320"/>
              </w:tabs>
              <w:rPr>
                <w:rFonts w:ascii="Arial Nova" w:eastAsia="Calibri" w:hAnsi="Arial Nova" w:cs="Arial"/>
                <w:i/>
              </w:rPr>
            </w:pPr>
          </w:p>
        </w:tc>
      </w:tr>
      <w:tr w:rsidR="004400C2" w:rsidRPr="00407BBC" w14:paraId="15141FA6" w14:textId="77777777" w:rsidTr="00F930CC">
        <w:trPr>
          <w:trHeight w:val="2112"/>
        </w:trPr>
        <w:tc>
          <w:tcPr>
            <w:tcW w:w="5000" w:type="pct"/>
            <w:shd w:val="clear" w:color="auto" w:fill="auto"/>
          </w:tcPr>
          <w:p w14:paraId="64AE7D91" w14:textId="77777777" w:rsidR="004400C2" w:rsidRPr="00407BBC" w:rsidRDefault="004400C2" w:rsidP="00F930CC">
            <w:pPr>
              <w:tabs>
                <w:tab w:val="left" w:pos="720"/>
                <w:tab w:val="left" w:pos="1440"/>
                <w:tab w:val="left" w:pos="2160"/>
                <w:tab w:val="left" w:pos="2880"/>
                <w:tab w:val="left" w:pos="3600"/>
                <w:tab w:val="left" w:pos="4320"/>
              </w:tabs>
              <w:jc w:val="both"/>
              <w:rPr>
                <w:rFonts w:ascii="Arial Nova" w:eastAsia="Calibri" w:hAnsi="Arial Nova" w:cs="Arial"/>
                <w:b/>
              </w:rPr>
            </w:pPr>
            <w:r>
              <w:rPr>
                <w:rFonts w:ascii="Arial Nova" w:eastAsia="Calibri" w:hAnsi="Arial Nova" w:cs="Arial"/>
                <w:b/>
              </w:rPr>
              <w:t xml:space="preserve">Incidents and accidents are reportable to Foundation events and reviewed by the Lead </w:t>
            </w:r>
            <w:proofErr w:type="spellStart"/>
            <w:r>
              <w:rPr>
                <w:rFonts w:ascii="Arial Nova" w:eastAsia="Calibri" w:hAnsi="Arial Nova" w:cs="Arial"/>
                <w:b/>
              </w:rPr>
              <w:t>organiser</w:t>
            </w:r>
            <w:proofErr w:type="spellEnd"/>
            <w:r>
              <w:rPr>
                <w:rFonts w:ascii="Arial Nova" w:eastAsia="Calibri" w:hAnsi="Arial Nova" w:cs="Arial"/>
                <w:b/>
              </w:rPr>
              <w:t xml:space="preserve"> and the market management team </w:t>
            </w:r>
          </w:p>
        </w:tc>
      </w:tr>
    </w:tbl>
    <w:p w14:paraId="400ED7C1" w14:textId="77777777" w:rsidR="004400C2"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p w14:paraId="1477E6A6" w14:textId="77777777" w:rsidR="004400C2"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p w14:paraId="56D8387C"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p w14:paraId="3FFBC025"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3.</w:t>
      </w:r>
      <w:r>
        <w:rPr>
          <w:rFonts w:ascii="Arial Nova" w:eastAsia="Calibri" w:hAnsi="Arial Nova" w:cs="Arial"/>
          <w:b/>
        </w:rPr>
        <w:t>3</w:t>
      </w:r>
      <w:r w:rsidRPr="00407BBC">
        <w:rPr>
          <w:rFonts w:ascii="Arial Nova" w:eastAsia="Calibri" w:hAnsi="Arial Nova" w:cs="Arial"/>
          <w:b/>
        </w:rPr>
        <w:tab/>
        <w:t>Emergency Plans</w:t>
      </w:r>
    </w:p>
    <w:p w14:paraId="38070FC7"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05B1FFE9" w14:textId="77777777" w:rsidTr="00F930CC">
        <w:tc>
          <w:tcPr>
            <w:tcW w:w="5000" w:type="pct"/>
            <w:shd w:val="clear" w:color="auto" w:fill="FFFFFF"/>
          </w:tcPr>
          <w:p w14:paraId="01F511F3" w14:textId="77777777" w:rsidR="004400C2" w:rsidRPr="0039018A" w:rsidRDefault="004400C2" w:rsidP="00F930CC">
            <w:pPr>
              <w:rPr>
                <w:rFonts w:ascii="Arial Nova" w:eastAsia="Calibri" w:hAnsi="Arial Nova" w:cs="Arial"/>
                <w:b/>
              </w:rPr>
            </w:pPr>
            <w:r w:rsidRPr="0039018A">
              <w:rPr>
                <w:rFonts w:ascii="Arial Nova" w:eastAsia="Calibri" w:hAnsi="Arial Nova" w:cs="Arial"/>
                <w:b/>
              </w:rPr>
              <w:t>IMPORTANT NOTE:</w:t>
            </w:r>
          </w:p>
          <w:p w14:paraId="31BE43C9" w14:textId="77777777" w:rsidR="004400C2" w:rsidRPr="0039018A" w:rsidRDefault="004400C2" w:rsidP="00F930CC">
            <w:pPr>
              <w:rPr>
                <w:rFonts w:ascii="Arial Nova" w:eastAsia="Calibri" w:hAnsi="Arial Nova" w:cs="Arial"/>
                <w:b/>
              </w:rPr>
            </w:pPr>
          </w:p>
          <w:p w14:paraId="6B3B4BD0" w14:textId="77777777" w:rsidR="004400C2" w:rsidRPr="0039018A" w:rsidRDefault="004400C2" w:rsidP="00F930CC">
            <w:pPr>
              <w:jc w:val="both"/>
              <w:rPr>
                <w:rFonts w:ascii="Arial Nova" w:eastAsia="Calibri" w:hAnsi="Arial Nova" w:cs="Arial"/>
                <w:b/>
              </w:rPr>
            </w:pPr>
            <w:r w:rsidRPr="0039018A">
              <w:rPr>
                <w:rFonts w:ascii="Arial Nova" w:eastAsia="Calibri" w:hAnsi="Arial Nova" w:cs="Arial"/>
                <w:b/>
              </w:rPr>
              <w:t>It is not the responsibility of the Event Manager/</w:t>
            </w:r>
            <w:proofErr w:type="spellStart"/>
            <w:r w:rsidRPr="0039018A">
              <w:rPr>
                <w:rFonts w:ascii="Arial Nova" w:eastAsia="Calibri" w:hAnsi="Arial Nova" w:cs="Arial"/>
                <w:b/>
              </w:rPr>
              <w:t>Organiser</w:t>
            </w:r>
            <w:proofErr w:type="spellEnd"/>
            <w:r w:rsidRPr="0039018A">
              <w:rPr>
                <w:rFonts w:ascii="Arial Nova" w:eastAsia="Calibri" w:hAnsi="Arial Nova" w:cs="Arial"/>
                <w:b/>
              </w:rPr>
              <w:t xml:space="preserve"> to run an emergency procedure.  If an emergency is to be declared, then operational command will fall to</w:t>
            </w:r>
            <w:r>
              <w:rPr>
                <w:rFonts w:ascii="Arial Nova" w:eastAsia="Calibri" w:hAnsi="Arial Nova" w:cs="Arial"/>
                <w:b/>
              </w:rPr>
              <w:t xml:space="preserve"> the emergency services</w:t>
            </w:r>
            <w:r w:rsidRPr="0039018A">
              <w:rPr>
                <w:rFonts w:ascii="Arial Nova" w:eastAsia="Calibri" w:hAnsi="Arial Nova" w:cs="Arial"/>
                <w:b/>
              </w:rPr>
              <w:t xml:space="preserve">. However, procedures need to be in place so that emergencies can be dealt with responsibly until the emergency services arrive. </w:t>
            </w:r>
          </w:p>
          <w:p w14:paraId="5CD85A94" w14:textId="77777777" w:rsidR="004400C2" w:rsidRPr="0039018A" w:rsidRDefault="004400C2" w:rsidP="00F930CC">
            <w:pPr>
              <w:rPr>
                <w:rFonts w:ascii="Arial Nova" w:eastAsia="Calibri" w:hAnsi="Arial Nova" w:cs="Arial"/>
                <w:b/>
              </w:rPr>
            </w:pPr>
          </w:p>
          <w:p w14:paraId="7317CEE2" w14:textId="77777777" w:rsidR="004400C2" w:rsidRPr="0039018A" w:rsidRDefault="004400C2" w:rsidP="00F930CC">
            <w:pPr>
              <w:jc w:val="both"/>
              <w:rPr>
                <w:rFonts w:ascii="Arial Nova" w:eastAsia="Calibri" w:hAnsi="Arial Nova" w:cs="Arial"/>
                <w:b/>
              </w:rPr>
            </w:pPr>
            <w:r w:rsidRPr="0039018A">
              <w:rPr>
                <w:rFonts w:ascii="Arial Nova" w:eastAsia="Calibri" w:hAnsi="Arial Nova" w:cs="Arial"/>
                <w:b/>
              </w:rPr>
              <w:t xml:space="preserve">It is important that you set out your procedures carefully and brief all event staff, contractors and volunteers so that they are clear and widely understood.  </w:t>
            </w:r>
          </w:p>
          <w:p w14:paraId="73689C40" w14:textId="77777777" w:rsidR="004400C2" w:rsidRPr="0039018A" w:rsidRDefault="004400C2" w:rsidP="00F930CC">
            <w:pPr>
              <w:jc w:val="both"/>
              <w:rPr>
                <w:rFonts w:ascii="Arial Nova" w:eastAsia="Calibri" w:hAnsi="Arial Nova" w:cs="Arial"/>
                <w:b/>
              </w:rPr>
            </w:pPr>
          </w:p>
          <w:p w14:paraId="0F3F2F86" w14:textId="77777777" w:rsidR="004400C2" w:rsidRPr="0039018A" w:rsidRDefault="004400C2" w:rsidP="00F930CC">
            <w:pPr>
              <w:jc w:val="both"/>
              <w:rPr>
                <w:rFonts w:ascii="Arial Nova" w:eastAsia="Calibri" w:hAnsi="Arial Nova" w:cs="Arial"/>
                <w:b/>
              </w:rPr>
            </w:pPr>
            <w:r w:rsidRPr="0039018A">
              <w:rPr>
                <w:rFonts w:ascii="Arial Nova" w:eastAsia="Calibri" w:hAnsi="Arial Nova" w:cs="Arial"/>
                <w:b/>
              </w:rPr>
              <w:t xml:space="preserve">In this situation we would advise that the decision is clearly recorded, including who took it, what time it was taken, and why it was taken.  </w:t>
            </w:r>
          </w:p>
          <w:p w14:paraId="060EED4B"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i/>
                <w:color w:val="0000FF"/>
              </w:rPr>
            </w:pPr>
          </w:p>
        </w:tc>
      </w:tr>
    </w:tbl>
    <w:p w14:paraId="18B340D3" w14:textId="77777777" w:rsidR="004400C2" w:rsidRPr="00407BBC" w:rsidRDefault="004400C2" w:rsidP="004400C2">
      <w:pPr>
        <w:rPr>
          <w:rFonts w:ascii="Arial Nova" w:hAnsi="Arial Nova"/>
        </w:rPr>
      </w:pPr>
    </w:p>
    <w:p w14:paraId="2FCA9474" w14:textId="77777777" w:rsidR="004400C2" w:rsidRPr="00407BBC" w:rsidRDefault="004400C2" w:rsidP="004400C2">
      <w:pPr>
        <w:rPr>
          <w:rFonts w:ascii="Arial Nova" w:hAnsi="Arial Nov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6FE97864" w14:textId="77777777" w:rsidTr="00F930CC">
        <w:tc>
          <w:tcPr>
            <w:tcW w:w="5000" w:type="pct"/>
            <w:shd w:val="clear" w:color="auto" w:fill="D9D9D9" w:themeFill="background1" w:themeFillShade="D9"/>
          </w:tcPr>
          <w:p w14:paraId="09ADE9A8" w14:textId="77777777" w:rsidR="004400C2" w:rsidRPr="00407BBC" w:rsidRDefault="004400C2" w:rsidP="00F930CC">
            <w:pPr>
              <w:tabs>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rPr>
              <w:t xml:space="preserve">Please provide details of your emergency plan for the event </w:t>
            </w:r>
          </w:p>
        </w:tc>
      </w:tr>
      <w:tr w:rsidR="004400C2" w:rsidRPr="00407BBC" w14:paraId="3C5899EF" w14:textId="77777777" w:rsidTr="00F930CC">
        <w:tc>
          <w:tcPr>
            <w:tcW w:w="5000" w:type="pct"/>
            <w:shd w:val="clear" w:color="auto" w:fill="D9D9D9" w:themeFill="background1" w:themeFillShade="D9"/>
          </w:tcPr>
          <w:p w14:paraId="6ABC9487" w14:textId="77777777" w:rsidR="004400C2" w:rsidRPr="00407BBC" w:rsidRDefault="004400C2" w:rsidP="00F930CC">
            <w:pPr>
              <w:widowControl w:val="0"/>
              <w:suppressAutoHyphens/>
              <w:jc w:val="both"/>
              <w:rPr>
                <w:rFonts w:ascii="Arial Nova" w:eastAsia="Calibri" w:hAnsi="Arial Nova" w:cs="Arial"/>
                <w:b/>
              </w:rPr>
            </w:pPr>
            <w:r w:rsidRPr="00407BBC">
              <w:rPr>
                <w:rFonts w:ascii="Arial Nova" w:eastAsia="Calibri" w:hAnsi="Arial Nova" w:cs="Arial"/>
                <w:b/>
              </w:rPr>
              <w:t>It is your responsibility under Health and Safety, and the practice of a Risk Assessment, to consider the ‘what if’s’ at your event (i.e. contingency planning).</w:t>
            </w:r>
          </w:p>
          <w:p w14:paraId="5F9AF727" w14:textId="77777777" w:rsidR="004400C2" w:rsidRPr="00407BBC" w:rsidRDefault="004400C2" w:rsidP="00F930CC">
            <w:pPr>
              <w:widowControl w:val="0"/>
              <w:suppressAutoHyphens/>
              <w:jc w:val="both"/>
              <w:rPr>
                <w:rFonts w:ascii="Arial Nova" w:eastAsia="Calibri" w:hAnsi="Arial Nova" w:cs="Arial"/>
                <w:b/>
              </w:rPr>
            </w:pPr>
            <w:r w:rsidRPr="00407BBC">
              <w:rPr>
                <w:rFonts w:ascii="Arial Nova" w:eastAsia="Calibri" w:hAnsi="Arial Nova" w:cs="Arial"/>
                <w:b/>
              </w:rPr>
              <w:t>What are your contingency plans for situations, such as:</w:t>
            </w:r>
          </w:p>
          <w:p w14:paraId="57087386" w14:textId="77777777" w:rsidR="004400C2" w:rsidRPr="00407BBC" w:rsidRDefault="004400C2" w:rsidP="00F930CC">
            <w:pPr>
              <w:widowControl w:val="0"/>
              <w:suppressAutoHyphens/>
              <w:jc w:val="both"/>
              <w:rPr>
                <w:rFonts w:ascii="Arial Nova" w:eastAsia="Calibri" w:hAnsi="Arial Nova" w:cs="Arial"/>
                <w:b/>
              </w:rPr>
            </w:pPr>
            <w:r w:rsidRPr="00407BBC">
              <w:rPr>
                <w:rFonts w:ascii="Arial Nova" w:eastAsia="Calibri" w:hAnsi="Arial Nova" w:cs="Arial"/>
                <w:b/>
              </w:rPr>
              <w:t xml:space="preserve">Need for evacuation, fire, power failure, collapse of a temporary structure, road traffic </w:t>
            </w:r>
            <w:r w:rsidRPr="00407BBC">
              <w:rPr>
                <w:rFonts w:ascii="Arial Nova" w:eastAsia="Calibri" w:hAnsi="Arial Nova" w:cs="Arial"/>
                <w:b/>
              </w:rPr>
              <w:lastRenderedPageBreak/>
              <w:t>collision, medical emergency, fatality, adverse weather conditions, key location becomes unavailable, cancellation prior to or during?</w:t>
            </w:r>
          </w:p>
          <w:p w14:paraId="7A44CC25" w14:textId="77777777" w:rsidR="004400C2" w:rsidRPr="00407BBC" w:rsidRDefault="004400C2" w:rsidP="00F930CC">
            <w:pPr>
              <w:widowControl w:val="0"/>
              <w:suppressAutoHyphens/>
              <w:jc w:val="both"/>
              <w:rPr>
                <w:rFonts w:ascii="Arial Nova" w:eastAsia="Calibri" w:hAnsi="Arial Nova" w:cs="Arial"/>
                <w:b/>
              </w:rPr>
            </w:pPr>
            <w:r w:rsidRPr="00407BBC">
              <w:rPr>
                <w:rFonts w:ascii="Arial Nova" w:eastAsia="Calibri" w:hAnsi="Arial Nova" w:cs="Arial"/>
                <w:b/>
              </w:rPr>
              <w:t xml:space="preserve">This is not an exhaustive </w:t>
            </w:r>
            <w:proofErr w:type="gramStart"/>
            <w:r w:rsidRPr="00407BBC">
              <w:rPr>
                <w:rFonts w:ascii="Arial Nova" w:eastAsia="Calibri" w:hAnsi="Arial Nova" w:cs="Arial"/>
                <w:b/>
              </w:rPr>
              <w:t>list</w:t>
            </w:r>
            <w:proofErr w:type="gramEnd"/>
            <w:r w:rsidRPr="00407BBC">
              <w:rPr>
                <w:rFonts w:ascii="Arial Nova" w:eastAsia="Calibri" w:hAnsi="Arial Nova" w:cs="Arial"/>
                <w:b/>
              </w:rPr>
              <w:t xml:space="preserve"> and the specific nature of your event will suggest others. </w:t>
            </w:r>
          </w:p>
        </w:tc>
      </w:tr>
      <w:tr w:rsidR="004400C2" w:rsidRPr="00407BBC" w14:paraId="53A9FD3E" w14:textId="77777777" w:rsidTr="00F930CC">
        <w:trPr>
          <w:trHeight w:val="2112"/>
        </w:trPr>
        <w:tc>
          <w:tcPr>
            <w:tcW w:w="5000" w:type="pct"/>
            <w:tcBorders>
              <w:bottom w:val="single" w:sz="4" w:space="0" w:color="auto"/>
            </w:tcBorders>
            <w:shd w:val="clear" w:color="auto" w:fill="auto"/>
          </w:tcPr>
          <w:p w14:paraId="2E162E48"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lastRenderedPageBreak/>
              <w:t xml:space="preserve">Power failure – Event stalls will continue outside; all indoor and stage activities will cease. </w:t>
            </w:r>
          </w:p>
          <w:p w14:paraId="23FA4C6F"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t xml:space="preserve">Evacuation – See plan below. </w:t>
            </w:r>
          </w:p>
          <w:p w14:paraId="545314B7"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t xml:space="preserve">Collapse of a temp structure – Contact emergency services, cease all activities, evacuate to Whitehead Gardens.  End the event.  </w:t>
            </w:r>
          </w:p>
          <w:p w14:paraId="124E9AE2"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t xml:space="preserve">Road Traffic collision – Contact Emergency Services, cease activities in the area. </w:t>
            </w:r>
          </w:p>
          <w:p w14:paraId="6C9880E1"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t xml:space="preserve">Medical emergency – Request first response from the medical team and contact the Ambulance service. </w:t>
            </w:r>
          </w:p>
          <w:p w14:paraId="31951B18"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t xml:space="preserve">Fatality – Call emergency services, contact GMP onsite, cease all activities, end the event, ensure people leave via exits </w:t>
            </w:r>
          </w:p>
          <w:p w14:paraId="403D3C03"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t xml:space="preserve">Adverse Weather condition – End all outdoor activities, monitor indoor footfall, cease all activities if the weather impacts heavily. </w:t>
            </w:r>
          </w:p>
          <w:p w14:paraId="08342632" w14:textId="77777777" w:rsidR="004400C2" w:rsidRPr="00407BBC" w:rsidRDefault="004400C2" w:rsidP="00F930CC">
            <w:pPr>
              <w:widowControl w:val="0"/>
              <w:suppressAutoHyphens/>
              <w:rPr>
                <w:rFonts w:ascii="Arial Nova" w:eastAsia="Calibri" w:hAnsi="Arial Nova" w:cs="Arial"/>
                <w:b/>
              </w:rPr>
            </w:pPr>
          </w:p>
        </w:tc>
      </w:tr>
      <w:tr w:rsidR="004400C2" w:rsidRPr="00407BBC" w14:paraId="2E991C24" w14:textId="77777777" w:rsidTr="00F930CC">
        <w:trPr>
          <w:trHeight w:val="1118"/>
        </w:trPr>
        <w:tc>
          <w:tcPr>
            <w:tcW w:w="5000" w:type="pct"/>
            <w:tcBorders>
              <w:bottom w:val="single" w:sz="4" w:space="0" w:color="auto"/>
            </w:tcBorders>
            <w:shd w:val="clear" w:color="auto" w:fill="D9D9D9" w:themeFill="background1" w:themeFillShade="D9"/>
          </w:tcPr>
          <w:p w14:paraId="3B650C64" w14:textId="77777777" w:rsidR="004400C2" w:rsidRPr="00407BBC" w:rsidRDefault="004400C2" w:rsidP="00F930CC">
            <w:pPr>
              <w:widowControl w:val="0"/>
              <w:suppressAutoHyphens/>
              <w:jc w:val="both"/>
              <w:rPr>
                <w:rFonts w:ascii="Arial Nova" w:eastAsia="Calibri" w:hAnsi="Arial Nova" w:cs="Arial"/>
                <w:b/>
              </w:rPr>
            </w:pPr>
            <w:r w:rsidRPr="00407BBC">
              <w:rPr>
                <w:rFonts w:ascii="Arial Nova" w:eastAsia="Calibri" w:hAnsi="Arial Nova" w:cs="Arial"/>
                <w:b/>
              </w:rPr>
              <w:t>At your event, who will be responsible for determining that an incident is now a major incident or emergency and will take responsibility for decisions until the emergency services arrive and take control?</w:t>
            </w:r>
            <w:r w:rsidRPr="00407BBC">
              <w:rPr>
                <w:rFonts w:ascii="Arial Nova" w:eastAsia="Calibri" w:hAnsi="Arial Nova" w:cs="Arial"/>
              </w:rPr>
              <w:tab/>
            </w:r>
          </w:p>
        </w:tc>
      </w:tr>
      <w:tr w:rsidR="004400C2" w:rsidRPr="00407BBC" w14:paraId="265E13C8" w14:textId="77777777" w:rsidTr="00F930CC">
        <w:trPr>
          <w:trHeight w:val="1118"/>
        </w:trPr>
        <w:tc>
          <w:tcPr>
            <w:tcW w:w="5000" w:type="pct"/>
            <w:tcBorders>
              <w:bottom w:val="single" w:sz="4" w:space="0" w:color="auto"/>
            </w:tcBorders>
            <w:shd w:val="clear" w:color="auto" w:fill="auto"/>
          </w:tcPr>
          <w:p w14:paraId="42D95351" w14:textId="77777777" w:rsidR="004400C2" w:rsidRPr="00407BBC" w:rsidRDefault="004400C2" w:rsidP="00F930CC">
            <w:pPr>
              <w:widowControl w:val="0"/>
              <w:suppressAutoHyphens/>
              <w:rPr>
                <w:rFonts w:ascii="Arial Nova" w:eastAsia="Calibri" w:hAnsi="Arial Nova" w:cs="Arial"/>
                <w:b/>
              </w:rPr>
            </w:pPr>
            <w:r>
              <w:rPr>
                <w:rFonts w:ascii="Arial Nova" w:eastAsia="Calibri" w:hAnsi="Arial Nova" w:cs="Arial"/>
                <w:b/>
              </w:rPr>
              <w:t xml:space="preserve">David Catterall, market management team and Scott Richardson </w:t>
            </w:r>
          </w:p>
        </w:tc>
      </w:tr>
      <w:tr w:rsidR="004400C2" w:rsidRPr="00407BBC" w14:paraId="14BE3A52" w14:textId="77777777" w:rsidTr="00F930CC">
        <w:tc>
          <w:tcPr>
            <w:tcW w:w="5000" w:type="pct"/>
            <w:shd w:val="clear" w:color="auto" w:fill="D9D9D9" w:themeFill="background1" w:themeFillShade="D9"/>
          </w:tcPr>
          <w:p w14:paraId="0229B2D5" w14:textId="77777777" w:rsidR="004400C2" w:rsidRPr="00407BBC" w:rsidRDefault="004400C2" w:rsidP="00F930CC">
            <w:pPr>
              <w:widowControl w:val="0"/>
              <w:suppressAutoHyphens/>
              <w:rPr>
                <w:rFonts w:ascii="Arial Nova" w:eastAsia="Calibri" w:hAnsi="Arial Nova" w:cs="Arial"/>
                <w:b/>
              </w:rPr>
            </w:pPr>
            <w:r w:rsidRPr="00407BBC">
              <w:rPr>
                <w:rFonts w:ascii="Arial Nova" w:eastAsia="Calibri" w:hAnsi="Arial Nova" w:cs="Arial"/>
                <w:b/>
              </w:rPr>
              <w:t>Who will report this to the emergency services?</w:t>
            </w:r>
          </w:p>
        </w:tc>
      </w:tr>
      <w:tr w:rsidR="004400C2" w:rsidRPr="00407BBC" w14:paraId="2C0E480A" w14:textId="77777777" w:rsidTr="00F930CC">
        <w:trPr>
          <w:trHeight w:val="878"/>
        </w:trPr>
        <w:tc>
          <w:tcPr>
            <w:tcW w:w="5000" w:type="pct"/>
            <w:tcBorders>
              <w:bottom w:val="single" w:sz="4" w:space="0" w:color="auto"/>
            </w:tcBorders>
            <w:shd w:val="clear" w:color="auto" w:fill="auto"/>
          </w:tcPr>
          <w:p w14:paraId="60D02452" w14:textId="77777777" w:rsidR="004400C2" w:rsidRPr="00407BBC" w:rsidRDefault="004400C2" w:rsidP="00F930CC">
            <w:pPr>
              <w:widowControl w:val="0"/>
              <w:suppressAutoHyphens/>
              <w:rPr>
                <w:rFonts w:ascii="Arial Nova" w:eastAsia="Calibri" w:hAnsi="Arial Nova" w:cs="Arial"/>
                <w:b/>
              </w:rPr>
            </w:pPr>
            <w:r>
              <w:rPr>
                <w:rFonts w:ascii="Arial Nova" w:eastAsia="Calibri" w:hAnsi="Arial Nova" w:cs="Arial"/>
                <w:b/>
              </w:rPr>
              <w:t xml:space="preserve">The first responder </w:t>
            </w:r>
          </w:p>
        </w:tc>
      </w:tr>
      <w:tr w:rsidR="004400C2" w:rsidRPr="00407BBC" w14:paraId="686BAD56" w14:textId="77777777" w:rsidTr="00F930CC">
        <w:tc>
          <w:tcPr>
            <w:tcW w:w="5000" w:type="pct"/>
            <w:shd w:val="clear" w:color="auto" w:fill="D9D9D9" w:themeFill="background1" w:themeFillShade="D9"/>
          </w:tcPr>
          <w:p w14:paraId="3AEE70D7" w14:textId="77777777" w:rsidR="004400C2" w:rsidRPr="00407BBC" w:rsidRDefault="004400C2" w:rsidP="00F930CC">
            <w:pPr>
              <w:widowControl w:val="0"/>
              <w:suppressAutoHyphens/>
              <w:rPr>
                <w:rFonts w:ascii="Arial Nova" w:eastAsia="Calibri" w:hAnsi="Arial Nova" w:cs="Arial"/>
                <w:b/>
              </w:rPr>
            </w:pPr>
            <w:r w:rsidRPr="00407BBC">
              <w:rPr>
                <w:rFonts w:ascii="Arial Nova" w:eastAsia="Calibri" w:hAnsi="Arial Nova" w:cs="Arial"/>
                <w:b/>
              </w:rPr>
              <w:t>What systems do you have in place to contact the local emergency services?</w:t>
            </w:r>
          </w:p>
        </w:tc>
      </w:tr>
      <w:tr w:rsidR="004400C2" w:rsidRPr="00407BBC" w14:paraId="4DAD111A" w14:textId="77777777" w:rsidTr="00F930CC">
        <w:trPr>
          <w:trHeight w:val="1058"/>
        </w:trPr>
        <w:tc>
          <w:tcPr>
            <w:tcW w:w="5000" w:type="pct"/>
            <w:tcBorders>
              <w:bottom w:val="single" w:sz="4" w:space="0" w:color="auto"/>
            </w:tcBorders>
            <w:shd w:val="clear" w:color="auto" w:fill="auto"/>
          </w:tcPr>
          <w:p w14:paraId="05E5B628" w14:textId="77777777" w:rsidR="004400C2" w:rsidRDefault="004400C2" w:rsidP="00F930CC">
            <w:pPr>
              <w:widowControl w:val="0"/>
              <w:suppressAutoHyphens/>
              <w:rPr>
                <w:rFonts w:ascii="Arial Nova" w:eastAsia="Calibri" w:hAnsi="Arial Nova" w:cs="Arial"/>
                <w:b/>
              </w:rPr>
            </w:pPr>
            <w:r>
              <w:rPr>
                <w:rFonts w:ascii="Arial Nova" w:eastAsia="Calibri" w:hAnsi="Arial Nova" w:cs="Arial"/>
                <w:b/>
              </w:rPr>
              <w:t xml:space="preserve">All stewards have personal mobile phones, and all stewards are in contact using </w:t>
            </w:r>
            <w:proofErr w:type="gramStart"/>
            <w:r>
              <w:rPr>
                <w:rFonts w:ascii="Arial Nova" w:eastAsia="Calibri" w:hAnsi="Arial Nova" w:cs="Arial"/>
                <w:b/>
              </w:rPr>
              <w:t>2 way</w:t>
            </w:r>
            <w:proofErr w:type="gramEnd"/>
            <w:r>
              <w:rPr>
                <w:rFonts w:ascii="Arial Nova" w:eastAsia="Calibri" w:hAnsi="Arial Nova" w:cs="Arial"/>
                <w:b/>
              </w:rPr>
              <w:t xml:space="preserve"> radios.  In attendance are GMP and GMFRS</w:t>
            </w:r>
          </w:p>
          <w:p w14:paraId="5889BDF3" w14:textId="77777777" w:rsidR="004400C2" w:rsidRDefault="004400C2" w:rsidP="00F930CC">
            <w:pPr>
              <w:widowControl w:val="0"/>
              <w:suppressAutoHyphens/>
              <w:rPr>
                <w:rFonts w:ascii="Arial Nova" w:eastAsia="Calibri" w:hAnsi="Arial Nova" w:cs="Arial"/>
                <w:b/>
              </w:rPr>
            </w:pPr>
          </w:p>
          <w:p w14:paraId="3748ED91" w14:textId="77777777" w:rsidR="004400C2" w:rsidRDefault="004400C2" w:rsidP="00F930CC">
            <w:pPr>
              <w:widowControl w:val="0"/>
              <w:suppressAutoHyphens/>
              <w:rPr>
                <w:rFonts w:ascii="Arial Nova" w:eastAsia="Calibri" w:hAnsi="Arial Nova" w:cs="Arial"/>
                <w:b/>
              </w:rPr>
            </w:pPr>
          </w:p>
          <w:p w14:paraId="03CEA8CC" w14:textId="77777777" w:rsidR="004400C2" w:rsidRDefault="004400C2" w:rsidP="00F930CC">
            <w:pPr>
              <w:widowControl w:val="0"/>
              <w:suppressAutoHyphens/>
              <w:rPr>
                <w:rFonts w:ascii="Arial Nova" w:eastAsia="Calibri" w:hAnsi="Arial Nova" w:cs="Arial"/>
                <w:b/>
              </w:rPr>
            </w:pPr>
          </w:p>
          <w:p w14:paraId="2A2E5AC6" w14:textId="77777777" w:rsidR="004400C2" w:rsidRDefault="004400C2" w:rsidP="00F930CC">
            <w:pPr>
              <w:widowControl w:val="0"/>
              <w:suppressAutoHyphens/>
              <w:rPr>
                <w:rFonts w:ascii="Arial Nova" w:eastAsia="Calibri" w:hAnsi="Arial Nova" w:cs="Arial"/>
                <w:b/>
              </w:rPr>
            </w:pPr>
          </w:p>
          <w:p w14:paraId="4F5D2E67" w14:textId="77777777" w:rsidR="004400C2" w:rsidRDefault="004400C2" w:rsidP="00F930CC">
            <w:pPr>
              <w:widowControl w:val="0"/>
              <w:suppressAutoHyphens/>
              <w:rPr>
                <w:rFonts w:ascii="Arial Nova" w:eastAsia="Calibri" w:hAnsi="Arial Nova" w:cs="Arial"/>
                <w:b/>
              </w:rPr>
            </w:pPr>
          </w:p>
          <w:p w14:paraId="44CA0267" w14:textId="77777777" w:rsidR="004400C2" w:rsidRDefault="004400C2" w:rsidP="00F930CC">
            <w:pPr>
              <w:widowControl w:val="0"/>
              <w:suppressAutoHyphens/>
              <w:rPr>
                <w:rFonts w:ascii="Arial Nova" w:eastAsia="Calibri" w:hAnsi="Arial Nova" w:cs="Arial"/>
                <w:b/>
              </w:rPr>
            </w:pPr>
          </w:p>
          <w:p w14:paraId="14CB1338" w14:textId="77777777" w:rsidR="004400C2" w:rsidRPr="00407BBC" w:rsidRDefault="004400C2" w:rsidP="00F930CC">
            <w:pPr>
              <w:widowControl w:val="0"/>
              <w:suppressAutoHyphens/>
              <w:rPr>
                <w:rFonts w:ascii="Arial Nova" w:eastAsia="Calibri" w:hAnsi="Arial Nova" w:cs="Arial"/>
                <w:b/>
              </w:rPr>
            </w:pPr>
          </w:p>
        </w:tc>
      </w:tr>
      <w:tr w:rsidR="004400C2" w:rsidRPr="00407BBC" w14:paraId="5E949714" w14:textId="77777777" w:rsidTr="00F930CC">
        <w:tc>
          <w:tcPr>
            <w:tcW w:w="5000" w:type="pct"/>
            <w:shd w:val="clear" w:color="auto" w:fill="D9D9D9" w:themeFill="background1" w:themeFillShade="D9"/>
          </w:tcPr>
          <w:p w14:paraId="0375F069" w14:textId="77777777" w:rsidR="004400C2" w:rsidRPr="00407BBC" w:rsidRDefault="004400C2" w:rsidP="00F930CC">
            <w:pPr>
              <w:widowControl w:val="0"/>
              <w:suppressAutoHyphens/>
              <w:rPr>
                <w:rFonts w:ascii="Arial Nova" w:eastAsia="Calibri" w:hAnsi="Arial Nova" w:cs="Arial"/>
                <w:b/>
              </w:rPr>
            </w:pPr>
            <w:r w:rsidRPr="00407BBC">
              <w:rPr>
                <w:rFonts w:ascii="Arial Nova" w:eastAsia="Calibri" w:hAnsi="Arial Nova" w:cs="Arial"/>
                <w:b/>
              </w:rPr>
              <w:lastRenderedPageBreak/>
              <w:t>Who will liaise with the emergency services when they get to the site?</w:t>
            </w:r>
          </w:p>
        </w:tc>
      </w:tr>
      <w:tr w:rsidR="004400C2" w:rsidRPr="00407BBC" w14:paraId="69A41C2D" w14:textId="77777777" w:rsidTr="00F930CC">
        <w:trPr>
          <w:trHeight w:val="1451"/>
        </w:trPr>
        <w:tc>
          <w:tcPr>
            <w:tcW w:w="5000" w:type="pct"/>
            <w:tcBorders>
              <w:bottom w:val="single" w:sz="4" w:space="0" w:color="auto"/>
            </w:tcBorders>
            <w:shd w:val="clear" w:color="auto" w:fill="auto"/>
          </w:tcPr>
          <w:p w14:paraId="0574B72E" w14:textId="77777777" w:rsidR="004400C2" w:rsidRPr="00407BBC" w:rsidRDefault="004400C2" w:rsidP="00F930CC">
            <w:pPr>
              <w:widowControl w:val="0"/>
              <w:suppressAutoHyphens/>
              <w:rPr>
                <w:rFonts w:ascii="Arial Nova" w:eastAsia="Calibri" w:hAnsi="Arial Nova" w:cs="Arial"/>
                <w:b/>
              </w:rPr>
            </w:pPr>
            <w:r>
              <w:rPr>
                <w:rFonts w:ascii="Arial Nova" w:eastAsia="Calibri" w:hAnsi="Arial Nova" w:cs="Arial"/>
                <w:b/>
              </w:rPr>
              <w:t xml:space="preserve">Market Management Team and Scott Richardson </w:t>
            </w:r>
          </w:p>
        </w:tc>
      </w:tr>
      <w:tr w:rsidR="004400C2" w:rsidRPr="00407BBC" w14:paraId="5BA3B071" w14:textId="77777777" w:rsidTr="00F930CC">
        <w:tc>
          <w:tcPr>
            <w:tcW w:w="5000" w:type="pct"/>
            <w:shd w:val="clear" w:color="auto" w:fill="D9D9D9" w:themeFill="background1" w:themeFillShade="D9"/>
          </w:tcPr>
          <w:p w14:paraId="57D9DA97" w14:textId="77777777" w:rsidR="004400C2" w:rsidRPr="00407BBC" w:rsidRDefault="004400C2" w:rsidP="00F930CC">
            <w:pPr>
              <w:widowControl w:val="0"/>
              <w:suppressAutoHyphens/>
              <w:jc w:val="both"/>
              <w:rPr>
                <w:rFonts w:ascii="Arial Nova" w:eastAsia="Calibri" w:hAnsi="Arial Nova" w:cs="Arial"/>
                <w:b/>
              </w:rPr>
            </w:pPr>
            <w:r w:rsidRPr="00407BBC">
              <w:rPr>
                <w:rFonts w:ascii="Arial Nova" w:eastAsia="Calibri" w:hAnsi="Arial Nova" w:cs="Arial"/>
                <w:b/>
              </w:rPr>
              <w:t xml:space="preserve">What entrance/access point should the emergency services use that is safe and can be kept clear of crowds for them to get to the incident?  </w:t>
            </w:r>
          </w:p>
        </w:tc>
      </w:tr>
      <w:tr w:rsidR="004400C2" w:rsidRPr="00407BBC" w14:paraId="7C653D29" w14:textId="77777777" w:rsidTr="00F930CC">
        <w:trPr>
          <w:trHeight w:val="962"/>
        </w:trPr>
        <w:tc>
          <w:tcPr>
            <w:tcW w:w="5000" w:type="pct"/>
            <w:tcBorders>
              <w:bottom w:val="single" w:sz="4" w:space="0" w:color="auto"/>
            </w:tcBorders>
            <w:shd w:val="clear" w:color="auto" w:fill="auto"/>
          </w:tcPr>
          <w:p w14:paraId="31B4B3DF" w14:textId="77777777" w:rsidR="004400C2" w:rsidRPr="00407BBC" w:rsidRDefault="004400C2" w:rsidP="00F930CC">
            <w:pPr>
              <w:widowControl w:val="0"/>
              <w:suppressAutoHyphens/>
              <w:rPr>
                <w:rFonts w:ascii="Arial Nova" w:eastAsia="Calibri" w:hAnsi="Arial Nova" w:cs="Arial"/>
                <w:b/>
              </w:rPr>
            </w:pPr>
            <w:r>
              <w:rPr>
                <w:rFonts w:ascii="Arial Nova" w:eastAsia="Calibri" w:hAnsi="Arial Nova" w:cs="Arial"/>
                <w:b/>
              </w:rPr>
              <w:t xml:space="preserve">There is clear access for emergency vehicles in both Kay Gardens and the Market </w:t>
            </w:r>
          </w:p>
        </w:tc>
      </w:tr>
      <w:tr w:rsidR="004400C2" w:rsidRPr="00407BBC" w14:paraId="3619FA78" w14:textId="77777777" w:rsidTr="00F930CC">
        <w:tc>
          <w:tcPr>
            <w:tcW w:w="5000" w:type="pct"/>
            <w:shd w:val="clear" w:color="auto" w:fill="D9D9D9" w:themeFill="background1" w:themeFillShade="D9"/>
          </w:tcPr>
          <w:p w14:paraId="52E85537" w14:textId="77777777" w:rsidR="004400C2" w:rsidRPr="00407BBC" w:rsidRDefault="004400C2" w:rsidP="00F930CC">
            <w:pPr>
              <w:widowControl w:val="0"/>
              <w:suppressAutoHyphens/>
              <w:rPr>
                <w:rFonts w:ascii="Arial Nova" w:eastAsia="Calibri" w:hAnsi="Arial Nova" w:cs="Arial"/>
                <w:b/>
              </w:rPr>
            </w:pPr>
            <w:r w:rsidRPr="00407BBC">
              <w:rPr>
                <w:rFonts w:ascii="Arial Nova" w:eastAsia="Calibri" w:hAnsi="Arial Nova" w:cs="Arial"/>
                <w:b/>
              </w:rPr>
              <w:t xml:space="preserve">Who will be responsible for crowd control during an incident?  </w:t>
            </w:r>
          </w:p>
        </w:tc>
      </w:tr>
      <w:tr w:rsidR="004400C2" w:rsidRPr="00407BBC" w14:paraId="35A70D5A" w14:textId="77777777" w:rsidTr="00F930CC">
        <w:trPr>
          <w:trHeight w:val="1250"/>
        </w:trPr>
        <w:tc>
          <w:tcPr>
            <w:tcW w:w="5000" w:type="pct"/>
            <w:tcBorders>
              <w:bottom w:val="single" w:sz="4" w:space="0" w:color="auto"/>
            </w:tcBorders>
            <w:shd w:val="clear" w:color="auto" w:fill="auto"/>
          </w:tcPr>
          <w:p w14:paraId="1DAA9F1E" w14:textId="77777777" w:rsidR="004400C2" w:rsidRPr="00407BBC" w:rsidRDefault="004400C2" w:rsidP="00F930CC">
            <w:pPr>
              <w:rPr>
                <w:rFonts w:ascii="Arial Nova" w:eastAsia="Calibri" w:hAnsi="Arial Nova" w:cs="Arial"/>
              </w:rPr>
            </w:pPr>
            <w:r>
              <w:rPr>
                <w:rFonts w:ascii="Arial Nova" w:eastAsia="Calibri" w:hAnsi="Arial Nova" w:cs="Arial"/>
              </w:rPr>
              <w:t xml:space="preserve">Stewards </w:t>
            </w:r>
          </w:p>
        </w:tc>
      </w:tr>
      <w:tr w:rsidR="004400C2" w:rsidRPr="00407BBC" w14:paraId="03B77244" w14:textId="77777777" w:rsidTr="00F930CC">
        <w:tc>
          <w:tcPr>
            <w:tcW w:w="5000" w:type="pct"/>
            <w:shd w:val="clear" w:color="auto" w:fill="D9D9D9" w:themeFill="background1" w:themeFillShade="D9"/>
          </w:tcPr>
          <w:p w14:paraId="64B80C29" w14:textId="77777777" w:rsidR="004400C2" w:rsidRPr="00407BBC" w:rsidRDefault="004400C2" w:rsidP="00F930CC">
            <w:pPr>
              <w:widowControl w:val="0"/>
              <w:suppressAutoHyphens/>
              <w:rPr>
                <w:rFonts w:ascii="Arial Nova" w:eastAsia="Calibri" w:hAnsi="Arial Nova" w:cs="Arial"/>
                <w:b/>
              </w:rPr>
            </w:pPr>
            <w:r w:rsidRPr="00407BBC">
              <w:rPr>
                <w:rFonts w:ascii="Arial Nova" w:eastAsia="Calibri" w:hAnsi="Arial Nova" w:cs="Arial"/>
                <w:b/>
              </w:rPr>
              <w:t xml:space="preserve">If required, how would you evacuate your event? What steps would you take? </w:t>
            </w:r>
          </w:p>
        </w:tc>
      </w:tr>
      <w:tr w:rsidR="004400C2" w:rsidRPr="00407BBC" w14:paraId="3F697827" w14:textId="77777777" w:rsidTr="00F930CC">
        <w:trPr>
          <w:trHeight w:val="674"/>
        </w:trPr>
        <w:tc>
          <w:tcPr>
            <w:tcW w:w="5000" w:type="pct"/>
            <w:tcBorders>
              <w:bottom w:val="single" w:sz="4" w:space="0" w:color="auto"/>
            </w:tcBorders>
            <w:shd w:val="clear" w:color="auto" w:fill="auto"/>
          </w:tcPr>
          <w:p w14:paraId="2FA7475D" w14:textId="77777777" w:rsidR="004400C2" w:rsidRPr="00407BBC" w:rsidRDefault="004400C2" w:rsidP="00F930CC">
            <w:pPr>
              <w:widowControl w:val="0"/>
              <w:suppressAutoHyphens/>
              <w:rPr>
                <w:rFonts w:ascii="Arial Nova" w:eastAsia="Calibri" w:hAnsi="Arial Nova" w:cs="Arial"/>
                <w:b/>
              </w:rPr>
            </w:pPr>
            <w:r>
              <w:rPr>
                <w:rFonts w:ascii="Arial Nova" w:eastAsia="Calibri" w:hAnsi="Arial Nova" w:cs="Arial"/>
                <w:b/>
              </w:rPr>
              <w:t xml:space="preserve">All entertainment will stop, an announcement will be made to evacuate in outlining areas. </w:t>
            </w:r>
          </w:p>
        </w:tc>
      </w:tr>
      <w:tr w:rsidR="004400C2" w:rsidRPr="00407BBC" w14:paraId="654F300B" w14:textId="77777777" w:rsidTr="00F930CC">
        <w:tc>
          <w:tcPr>
            <w:tcW w:w="5000" w:type="pct"/>
            <w:shd w:val="clear" w:color="auto" w:fill="D9D9D9" w:themeFill="background1" w:themeFillShade="D9"/>
          </w:tcPr>
          <w:p w14:paraId="4C3340F1" w14:textId="77777777" w:rsidR="004400C2" w:rsidRPr="00407BBC" w:rsidRDefault="004400C2" w:rsidP="00F930CC">
            <w:pPr>
              <w:widowControl w:val="0"/>
              <w:suppressAutoHyphens/>
              <w:rPr>
                <w:rFonts w:ascii="Arial Nova" w:eastAsia="Calibri" w:hAnsi="Arial Nova" w:cs="Arial"/>
                <w:b/>
              </w:rPr>
            </w:pPr>
            <w:r w:rsidRPr="00407BBC">
              <w:rPr>
                <w:rFonts w:ascii="Arial Nova" w:eastAsia="Calibri" w:hAnsi="Arial Nova" w:cs="Arial"/>
                <w:b/>
              </w:rPr>
              <w:t>How will you communicate the evacuation instruction to your audience?</w:t>
            </w:r>
          </w:p>
        </w:tc>
      </w:tr>
      <w:tr w:rsidR="004400C2" w:rsidRPr="00407BBC" w14:paraId="6D93551A" w14:textId="77777777" w:rsidTr="00F930CC">
        <w:trPr>
          <w:trHeight w:val="794"/>
        </w:trPr>
        <w:tc>
          <w:tcPr>
            <w:tcW w:w="5000" w:type="pct"/>
            <w:tcBorders>
              <w:bottom w:val="single" w:sz="4" w:space="0" w:color="auto"/>
            </w:tcBorders>
            <w:shd w:val="clear" w:color="auto" w:fill="auto"/>
          </w:tcPr>
          <w:p w14:paraId="29F315AD" w14:textId="77777777" w:rsidR="004400C2" w:rsidRPr="00407BBC" w:rsidRDefault="004400C2" w:rsidP="00F930CC">
            <w:pPr>
              <w:widowControl w:val="0"/>
              <w:suppressAutoHyphens/>
              <w:rPr>
                <w:rFonts w:ascii="Arial Nova" w:eastAsia="Calibri" w:hAnsi="Arial Nova" w:cs="Arial"/>
                <w:b/>
              </w:rPr>
            </w:pPr>
            <w:r>
              <w:rPr>
                <w:rFonts w:ascii="Arial Nova" w:eastAsia="Calibri" w:hAnsi="Arial Nova" w:cs="Arial"/>
                <w:b/>
              </w:rPr>
              <w:t xml:space="preserve">Via the stage PA in the first instance and then via stewards. </w:t>
            </w:r>
          </w:p>
        </w:tc>
      </w:tr>
      <w:tr w:rsidR="004400C2" w:rsidRPr="00407BBC" w14:paraId="2A37512E" w14:textId="77777777" w:rsidTr="00F930CC">
        <w:tc>
          <w:tcPr>
            <w:tcW w:w="5000" w:type="pct"/>
            <w:shd w:val="clear" w:color="auto" w:fill="D9D9D9" w:themeFill="background1" w:themeFillShade="D9"/>
          </w:tcPr>
          <w:p w14:paraId="4834BCAF" w14:textId="77777777" w:rsidR="004400C2" w:rsidRPr="00407BBC" w:rsidRDefault="004400C2" w:rsidP="00F930CC">
            <w:pPr>
              <w:widowControl w:val="0"/>
              <w:suppressAutoHyphens/>
              <w:jc w:val="both"/>
              <w:rPr>
                <w:rFonts w:ascii="Arial Nova" w:eastAsia="Calibri" w:hAnsi="Arial Nova" w:cs="Arial"/>
                <w:b/>
              </w:rPr>
            </w:pPr>
            <w:r w:rsidRPr="00407BBC">
              <w:rPr>
                <w:rFonts w:ascii="Arial Nova" w:eastAsia="Calibri" w:hAnsi="Arial Nova" w:cs="Arial"/>
                <w:b/>
              </w:rPr>
              <w:t>Please provide details of any emergency signage that will be used at your event (i.e. emergency exit signs)</w:t>
            </w:r>
          </w:p>
        </w:tc>
      </w:tr>
      <w:tr w:rsidR="004400C2" w:rsidRPr="00407BBC" w14:paraId="469321E0" w14:textId="77777777" w:rsidTr="00F930CC">
        <w:trPr>
          <w:trHeight w:val="962"/>
        </w:trPr>
        <w:tc>
          <w:tcPr>
            <w:tcW w:w="5000" w:type="pct"/>
            <w:shd w:val="clear" w:color="auto" w:fill="auto"/>
          </w:tcPr>
          <w:p w14:paraId="27320FC1" w14:textId="77777777" w:rsidR="004400C2" w:rsidRPr="00407BBC" w:rsidRDefault="004400C2" w:rsidP="00F930CC">
            <w:pPr>
              <w:widowControl w:val="0"/>
              <w:suppressAutoHyphens/>
              <w:rPr>
                <w:rFonts w:ascii="Arial Nova" w:eastAsia="Calibri" w:hAnsi="Arial Nova" w:cs="Arial"/>
                <w:b/>
              </w:rPr>
            </w:pPr>
            <w:r>
              <w:rPr>
                <w:rFonts w:ascii="Arial Nova" w:eastAsia="Calibri" w:hAnsi="Arial Nova" w:cs="Arial"/>
                <w:b/>
              </w:rPr>
              <w:t xml:space="preserve">The event is outdoor but exit areas will be signposted. </w:t>
            </w:r>
          </w:p>
        </w:tc>
      </w:tr>
    </w:tbl>
    <w:p w14:paraId="15876226" w14:textId="77777777" w:rsidR="004400C2" w:rsidRPr="00407BBC" w:rsidRDefault="004400C2" w:rsidP="004400C2">
      <w:pPr>
        <w:widowControl w:val="0"/>
        <w:suppressAutoHyphens/>
        <w:rPr>
          <w:rFonts w:ascii="Arial Nova" w:eastAsia="Calibri" w:hAnsi="Arial Nova" w:cs="Arial"/>
        </w:rPr>
      </w:pPr>
    </w:p>
    <w:p w14:paraId="05CD0222"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4.</w:t>
      </w:r>
      <w:r w:rsidRPr="00407BBC">
        <w:rPr>
          <w:rFonts w:ascii="Arial Nova" w:eastAsia="Calibri" w:hAnsi="Arial Nova" w:cs="Arial"/>
          <w:b/>
        </w:rPr>
        <w:tab/>
        <w:t>Traffic Management</w:t>
      </w:r>
    </w:p>
    <w:p w14:paraId="24D779EA"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p>
    <w:p w14:paraId="796CDC3F"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b/>
        </w:rPr>
        <w:t>4.1</w:t>
      </w:r>
      <w:r w:rsidRPr="00407BBC">
        <w:rPr>
          <w:rFonts w:ascii="Arial Nova" w:eastAsia="Calibri" w:hAnsi="Arial Nova" w:cs="Arial"/>
          <w:b/>
        </w:rPr>
        <w:tab/>
        <w:t>Traffic Management</w:t>
      </w:r>
      <w:r w:rsidRPr="00407BBC">
        <w:rPr>
          <w:rFonts w:ascii="Arial Nova" w:eastAsia="Calibri" w:hAnsi="Arial Nova" w:cs="Arial"/>
        </w:rPr>
        <w:t xml:space="preserve"> </w:t>
      </w:r>
    </w:p>
    <w:p w14:paraId="604A5FB6"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11BEFC26" w14:textId="77777777" w:rsidTr="00F930CC">
        <w:tc>
          <w:tcPr>
            <w:tcW w:w="5000" w:type="pct"/>
            <w:shd w:val="clear" w:color="auto" w:fill="D9D9D9" w:themeFill="background1" w:themeFillShade="D9"/>
          </w:tcPr>
          <w:p w14:paraId="2046A881" w14:textId="77777777" w:rsidR="004400C2" w:rsidRPr="00407BBC" w:rsidRDefault="004400C2" w:rsidP="00F930CC">
            <w:pPr>
              <w:tabs>
                <w:tab w:val="left" w:pos="720"/>
                <w:tab w:val="left" w:pos="1440"/>
                <w:tab w:val="left" w:pos="2160"/>
                <w:tab w:val="left" w:pos="2880"/>
                <w:tab w:val="left" w:pos="3600"/>
                <w:tab w:val="left" w:pos="4320"/>
              </w:tabs>
              <w:rPr>
                <w:rFonts w:ascii="Arial Nova" w:eastAsia="Calibri" w:hAnsi="Arial Nova" w:cs="Arial"/>
                <w:bCs/>
              </w:rPr>
            </w:pPr>
            <w:r w:rsidRPr="00407BBC">
              <w:rPr>
                <w:rFonts w:ascii="Arial Nova" w:eastAsia="Calibri" w:hAnsi="Arial Nova" w:cs="Arial"/>
                <w:bCs/>
              </w:rPr>
              <w:t>Please answer the following questions in detail regarding traffic management at your event</w:t>
            </w:r>
          </w:p>
          <w:p w14:paraId="51BB191B" w14:textId="77777777" w:rsidR="004400C2" w:rsidRPr="00407BBC" w:rsidRDefault="004400C2" w:rsidP="00F930CC">
            <w:pPr>
              <w:tabs>
                <w:tab w:val="left" w:pos="720"/>
                <w:tab w:val="left" w:pos="1440"/>
                <w:tab w:val="left" w:pos="2160"/>
                <w:tab w:val="left" w:pos="2880"/>
                <w:tab w:val="left" w:pos="3600"/>
                <w:tab w:val="left" w:pos="4320"/>
              </w:tabs>
              <w:rPr>
                <w:rFonts w:ascii="Arial Nova" w:eastAsia="Calibri" w:hAnsi="Arial Nova" w:cs="Arial"/>
                <w:bCs/>
              </w:rPr>
            </w:pPr>
          </w:p>
        </w:tc>
      </w:tr>
      <w:tr w:rsidR="004400C2" w:rsidRPr="00407BBC" w14:paraId="212E2D06" w14:textId="77777777" w:rsidTr="00F930CC">
        <w:tc>
          <w:tcPr>
            <w:tcW w:w="5000" w:type="pct"/>
            <w:shd w:val="clear" w:color="auto" w:fill="D9D9D9" w:themeFill="background1" w:themeFillShade="D9"/>
          </w:tcPr>
          <w:p w14:paraId="66DC0163" w14:textId="77777777" w:rsidR="004400C2" w:rsidRPr="00407BBC" w:rsidRDefault="004400C2" w:rsidP="00F930CC">
            <w:pPr>
              <w:rPr>
                <w:rFonts w:ascii="Arial Nova" w:eastAsia="Calibri" w:hAnsi="Arial Nova" w:cs="Arial"/>
                <w:b/>
              </w:rPr>
            </w:pPr>
            <w:r w:rsidRPr="00407BBC">
              <w:rPr>
                <w:rFonts w:ascii="Arial Nova" w:eastAsia="Calibri" w:hAnsi="Arial Nova" w:cs="Arial"/>
                <w:b/>
              </w:rPr>
              <w:lastRenderedPageBreak/>
              <w:t>Is your event taking place on or off the Highway?</w:t>
            </w:r>
          </w:p>
        </w:tc>
      </w:tr>
      <w:tr w:rsidR="004400C2" w:rsidRPr="00407BBC" w14:paraId="30FD658C" w14:textId="77777777" w:rsidTr="00F930CC">
        <w:tc>
          <w:tcPr>
            <w:tcW w:w="5000" w:type="pct"/>
            <w:tcBorders>
              <w:bottom w:val="single" w:sz="4" w:space="0" w:color="auto"/>
            </w:tcBorders>
            <w:shd w:val="clear" w:color="auto" w:fill="auto"/>
          </w:tcPr>
          <w:p w14:paraId="038214E7" w14:textId="77777777" w:rsidR="004400C2" w:rsidRDefault="004400C2" w:rsidP="00F930CC">
            <w:pPr>
              <w:rPr>
                <w:rFonts w:ascii="Arial Nova" w:eastAsia="Calibri" w:hAnsi="Arial Nova" w:cs="Calibri"/>
              </w:rPr>
            </w:pPr>
          </w:p>
          <w:p w14:paraId="30688D9A" w14:textId="77777777" w:rsidR="004400C2" w:rsidRPr="00407BBC" w:rsidRDefault="004400C2" w:rsidP="00F930CC">
            <w:pPr>
              <w:rPr>
                <w:rFonts w:ascii="Arial Nova" w:eastAsia="Calibri" w:hAnsi="Arial Nova" w:cs="Arial"/>
                <w:b/>
              </w:rPr>
            </w:pPr>
            <w:r w:rsidRPr="00407BBC">
              <w:rPr>
                <w:rFonts w:ascii="Arial Nova" w:eastAsia="Calibri" w:hAnsi="Arial Nova" w:cs="Calibri"/>
              </w:rPr>
              <w:t>Off the Highway</w:t>
            </w:r>
          </w:p>
          <w:p w14:paraId="360D22D0" w14:textId="77777777" w:rsidR="004400C2" w:rsidRPr="00407BBC" w:rsidRDefault="004400C2" w:rsidP="00F930CC">
            <w:pPr>
              <w:rPr>
                <w:rFonts w:ascii="Arial Nova" w:eastAsia="Calibri" w:hAnsi="Arial Nova" w:cs="Arial"/>
                <w:b/>
              </w:rPr>
            </w:pPr>
          </w:p>
        </w:tc>
      </w:tr>
      <w:tr w:rsidR="004400C2" w:rsidRPr="00407BBC" w14:paraId="5F9A6AC7" w14:textId="77777777" w:rsidTr="00F930CC">
        <w:tc>
          <w:tcPr>
            <w:tcW w:w="5000" w:type="pct"/>
            <w:tcBorders>
              <w:bottom w:val="single" w:sz="4" w:space="0" w:color="auto"/>
            </w:tcBorders>
            <w:shd w:val="clear" w:color="auto" w:fill="D9D9D9" w:themeFill="background1" w:themeFillShade="D9"/>
          </w:tcPr>
          <w:p w14:paraId="042D797D"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 xml:space="preserve">What is the best route for traffic to take </w:t>
            </w:r>
            <w:proofErr w:type="gramStart"/>
            <w:r w:rsidRPr="00407BBC">
              <w:rPr>
                <w:rFonts w:ascii="Arial Nova" w:eastAsia="Calibri" w:hAnsi="Arial Nova" w:cs="Arial"/>
                <w:b/>
              </w:rPr>
              <w:t>in order to</w:t>
            </w:r>
            <w:proofErr w:type="gramEnd"/>
            <w:r w:rsidRPr="00407BBC">
              <w:rPr>
                <w:rFonts w:ascii="Arial Nova" w:eastAsia="Calibri" w:hAnsi="Arial Nova" w:cs="Arial"/>
                <w:b/>
              </w:rPr>
              <w:t xml:space="preserve"> get to your event? How will this be communicated?</w:t>
            </w:r>
          </w:p>
        </w:tc>
      </w:tr>
      <w:tr w:rsidR="004400C2" w:rsidRPr="00407BBC" w14:paraId="79C059AF" w14:textId="77777777" w:rsidTr="00F930CC">
        <w:tc>
          <w:tcPr>
            <w:tcW w:w="5000" w:type="pct"/>
            <w:tcBorders>
              <w:bottom w:val="single" w:sz="4" w:space="0" w:color="auto"/>
            </w:tcBorders>
            <w:shd w:val="clear" w:color="auto" w:fill="auto"/>
          </w:tcPr>
          <w:p w14:paraId="41FF413D" w14:textId="77777777" w:rsidR="004400C2" w:rsidRDefault="004400C2" w:rsidP="00F930CC">
            <w:pPr>
              <w:rPr>
                <w:rFonts w:ascii="Arial Nova" w:eastAsia="Calibri" w:hAnsi="Arial Nova" w:cs="Arial"/>
                <w:b/>
              </w:rPr>
            </w:pPr>
            <w:r>
              <w:rPr>
                <w:rFonts w:ascii="Arial Nova" w:eastAsia="Calibri" w:hAnsi="Arial Nova" w:cs="Arial"/>
                <w:b/>
              </w:rPr>
              <w:t xml:space="preserve">Traffic can access the event normally and there is no change to the current access. </w:t>
            </w:r>
          </w:p>
          <w:p w14:paraId="78769F0B" w14:textId="77777777" w:rsidR="004400C2" w:rsidRPr="00407BBC" w:rsidRDefault="004400C2" w:rsidP="00F930CC">
            <w:pPr>
              <w:rPr>
                <w:rFonts w:ascii="Arial Nova" w:eastAsia="Calibri" w:hAnsi="Arial Nova" w:cs="Arial"/>
                <w:b/>
              </w:rPr>
            </w:pPr>
          </w:p>
        </w:tc>
      </w:tr>
      <w:tr w:rsidR="004400C2" w:rsidRPr="00407BBC" w14:paraId="4CAF2DA0" w14:textId="77777777" w:rsidTr="00F930CC">
        <w:tc>
          <w:tcPr>
            <w:tcW w:w="5000" w:type="pct"/>
            <w:shd w:val="clear" w:color="auto" w:fill="D9D9D9" w:themeFill="background1" w:themeFillShade="D9"/>
          </w:tcPr>
          <w:p w14:paraId="633D95F8" w14:textId="77777777" w:rsidR="004400C2" w:rsidRPr="00407BBC" w:rsidRDefault="004400C2" w:rsidP="00F930CC">
            <w:pPr>
              <w:rPr>
                <w:rFonts w:ascii="Arial Nova" w:eastAsia="Calibri" w:hAnsi="Arial Nova" w:cs="Arial"/>
                <w:b/>
              </w:rPr>
            </w:pPr>
            <w:r w:rsidRPr="00407BBC">
              <w:rPr>
                <w:rFonts w:ascii="Arial Nova" w:eastAsia="Calibri" w:hAnsi="Arial Nova" w:cs="Arial"/>
                <w:b/>
              </w:rPr>
              <w:t>What is the best and safest route for traffic to exit your event? How will this be communicated?</w:t>
            </w:r>
          </w:p>
        </w:tc>
      </w:tr>
      <w:tr w:rsidR="004400C2" w:rsidRPr="00407BBC" w14:paraId="4E0503DD" w14:textId="77777777" w:rsidTr="00F930CC">
        <w:tc>
          <w:tcPr>
            <w:tcW w:w="5000" w:type="pct"/>
            <w:tcBorders>
              <w:bottom w:val="single" w:sz="4" w:space="0" w:color="auto"/>
            </w:tcBorders>
            <w:shd w:val="clear" w:color="auto" w:fill="auto"/>
          </w:tcPr>
          <w:p w14:paraId="7776277E" w14:textId="77777777" w:rsidR="004400C2" w:rsidRPr="00407BBC" w:rsidRDefault="004400C2" w:rsidP="00F930CC">
            <w:pPr>
              <w:rPr>
                <w:rFonts w:ascii="Arial Nova" w:eastAsia="Calibri" w:hAnsi="Arial Nova" w:cs="Arial"/>
                <w:b/>
              </w:rPr>
            </w:pPr>
            <w:r>
              <w:rPr>
                <w:rFonts w:ascii="Arial Nova" w:eastAsia="Calibri" w:hAnsi="Arial Nova" w:cs="Arial"/>
                <w:b/>
              </w:rPr>
              <w:t xml:space="preserve">Traffic can leave the event normally, there is no change to access.   </w:t>
            </w:r>
          </w:p>
          <w:p w14:paraId="0AD5FAD9" w14:textId="77777777" w:rsidR="004400C2" w:rsidRPr="00407BBC" w:rsidRDefault="004400C2" w:rsidP="00F930CC">
            <w:pPr>
              <w:rPr>
                <w:rFonts w:ascii="Arial Nova" w:eastAsia="Calibri" w:hAnsi="Arial Nova" w:cs="Arial"/>
                <w:b/>
              </w:rPr>
            </w:pPr>
          </w:p>
        </w:tc>
      </w:tr>
      <w:tr w:rsidR="004400C2" w:rsidRPr="00407BBC" w14:paraId="00AF654F" w14:textId="77777777" w:rsidTr="00F930CC">
        <w:tc>
          <w:tcPr>
            <w:tcW w:w="5000" w:type="pct"/>
            <w:shd w:val="clear" w:color="auto" w:fill="D9D9D9" w:themeFill="background1" w:themeFillShade="D9"/>
          </w:tcPr>
          <w:p w14:paraId="3172157F"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In the interest of pedestrian safety, how will pedestrians interact with vehicle movement? Please include information about how they will cross open roads safely.</w:t>
            </w:r>
          </w:p>
        </w:tc>
      </w:tr>
      <w:tr w:rsidR="004400C2" w:rsidRPr="00407BBC" w14:paraId="09F015A8" w14:textId="77777777" w:rsidTr="00F930CC">
        <w:tc>
          <w:tcPr>
            <w:tcW w:w="5000" w:type="pct"/>
            <w:tcBorders>
              <w:bottom w:val="single" w:sz="4" w:space="0" w:color="auto"/>
            </w:tcBorders>
            <w:shd w:val="clear" w:color="auto" w:fill="auto"/>
          </w:tcPr>
          <w:p w14:paraId="63CE35B4" w14:textId="77777777" w:rsidR="004400C2" w:rsidRPr="00407BBC" w:rsidRDefault="004400C2" w:rsidP="00F930CC">
            <w:pPr>
              <w:rPr>
                <w:rFonts w:ascii="Arial Nova" w:eastAsia="Calibri" w:hAnsi="Arial Nova" w:cs="Arial"/>
                <w:b/>
              </w:rPr>
            </w:pPr>
            <w:r>
              <w:rPr>
                <w:rFonts w:ascii="Arial Nova" w:eastAsia="Calibri" w:hAnsi="Arial Nova" w:cs="Arial"/>
                <w:b/>
              </w:rPr>
              <w:t xml:space="preserve">There are clear crossings near to the event.  All areas are </w:t>
            </w:r>
            <w:proofErr w:type="spellStart"/>
            <w:r>
              <w:rPr>
                <w:rFonts w:ascii="Arial Nova" w:eastAsia="Calibri" w:hAnsi="Arial Nova" w:cs="Arial"/>
                <w:b/>
              </w:rPr>
              <w:t>pedestrianised</w:t>
            </w:r>
            <w:proofErr w:type="spellEnd"/>
            <w:r>
              <w:rPr>
                <w:rFonts w:ascii="Arial Nova" w:eastAsia="Calibri" w:hAnsi="Arial Nova" w:cs="Arial"/>
                <w:b/>
              </w:rPr>
              <w:t>.</w:t>
            </w:r>
          </w:p>
          <w:p w14:paraId="78EF2875" w14:textId="77777777" w:rsidR="004400C2" w:rsidRPr="00407BBC" w:rsidRDefault="004400C2" w:rsidP="00F930CC">
            <w:pPr>
              <w:rPr>
                <w:rFonts w:ascii="Arial Nova" w:eastAsia="Calibri" w:hAnsi="Arial Nova" w:cs="Arial"/>
                <w:b/>
              </w:rPr>
            </w:pPr>
          </w:p>
        </w:tc>
      </w:tr>
      <w:tr w:rsidR="004400C2" w:rsidRPr="00407BBC" w14:paraId="4DDC78A4" w14:textId="77777777" w:rsidTr="00F930CC">
        <w:tc>
          <w:tcPr>
            <w:tcW w:w="5000" w:type="pct"/>
            <w:shd w:val="clear" w:color="auto" w:fill="D9D9D9" w:themeFill="background1" w:themeFillShade="D9"/>
          </w:tcPr>
          <w:p w14:paraId="5A7B78F7"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 xml:space="preserve">What have you done to liaise with and inform </w:t>
            </w:r>
            <w:proofErr w:type="gramStart"/>
            <w:r w:rsidRPr="00407BBC">
              <w:rPr>
                <w:rFonts w:ascii="Arial Nova" w:eastAsia="Calibri" w:hAnsi="Arial Nova" w:cs="Arial"/>
                <w:b/>
              </w:rPr>
              <w:t>local residents</w:t>
            </w:r>
            <w:proofErr w:type="gramEnd"/>
            <w:r w:rsidRPr="00407BBC">
              <w:rPr>
                <w:rFonts w:ascii="Arial Nova" w:eastAsia="Calibri" w:hAnsi="Arial Nova" w:cs="Arial"/>
                <w:b/>
              </w:rPr>
              <w:t xml:space="preserve"> and businesses about the impact to local roads? </w:t>
            </w:r>
          </w:p>
        </w:tc>
      </w:tr>
      <w:tr w:rsidR="004400C2" w:rsidRPr="00407BBC" w14:paraId="75EE9C05" w14:textId="77777777" w:rsidTr="00F930CC">
        <w:trPr>
          <w:trHeight w:val="1070"/>
        </w:trPr>
        <w:tc>
          <w:tcPr>
            <w:tcW w:w="5000" w:type="pct"/>
            <w:tcBorders>
              <w:bottom w:val="single" w:sz="4" w:space="0" w:color="auto"/>
            </w:tcBorders>
            <w:shd w:val="clear" w:color="auto" w:fill="auto"/>
          </w:tcPr>
          <w:p w14:paraId="1E0D0E69" w14:textId="77777777" w:rsidR="004400C2" w:rsidRPr="00407BBC" w:rsidRDefault="004400C2" w:rsidP="00F930CC">
            <w:pPr>
              <w:rPr>
                <w:rFonts w:ascii="Arial Nova" w:eastAsia="Calibri" w:hAnsi="Arial Nova" w:cs="Arial"/>
              </w:rPr>
            </w:pPr>
            <w:r>
              <w:rPr>
                <w:rFonts w:ascii="Arial Nova" w:eastAsia="Calibri" w:hAnsi="Arial Nova" w:cs="Arial"/>
              </w:rPr>
              <w:t xml:space="preserve">All businesses have been informed via the BID newsletter. </w:t>
            </w:r>
          </w:p>
        </w:tc>
      </w:tr>
      <w:tr w:rsidR="004400C2" w:rsidRPr="00407BBC" w14:paraId="1FA08719" w14:textId="77777777" w:rsidTr="00F930CC">
        <w:tc>
          <w:tcPr>
            <w:tcW w:w="5000" w:type="pct"/>
            <w:shd w:val="clear" w:color="auto" w:fill="D9D9D9" w:themeFill="background1" w:themeFillShade="D9"/>
          </w:tcPr>
          <w:p w14:paraId="5DE46FC3" w14:textId="77777777" w:rsidR="004400C2" w:rsidRPr="00407BBC" w:rsidRDefault="004400C2" w:rsidP="00F930CC">
            <w:pPr>
              <w:rPr>
                <w:rFonts w:ascii="Arial Nova" w:eastAsia="Calibri" w:hAnsi="Arial Nova" w:cs="Arial"/>
                <w:b/>
              </w:rPr>
            </w:pPr>
            <w:r w:rsidRPr="00407BBC">
              <w:rPr>
                <w:rFonts w:ascii="Arial Nova" w:eastAsia="Calibri" w:hAnsi="Arial Nova" w:cs="Arial"/>
                <w:b/>
              </w:rPr>
              <w:t>Can people enter your event without causing an obstruction on the road?</w:t>
            </w:r>
          </w:p>
        </w:tc>
      </w:tr>
      <w:tr w:rsidR="004400C2" w:rsidRPr="00407BBC" w14:paraId="775453B9" w14:textId="77777777" w:rsidTr="00F930CC">
        <w:trPr>
          <w:trHeight w:val="1142"/>
        </w:trPr>
        <w:tc>
          <w:tcPr>
            <w:tcW w:w="5000" w:type="pct"/>
            <w:tcBorders>
              <w:bottom w:val="single" w:sz="4" w:space="0" w:color="auto"/>
            </w:tcBorders>
            <w:shd w:val="clear" w:color="auto" w:fill="auto"/>
          </w:tcPr>
          <w:p w14:paraId="6C6B9C33" w14:textId="77777777" w:rsidR="004400C2" w:rsidRPr="00407BBC" w:rsidRDefault="004400C2" w:rsidP="00F930CC">
            <w:pPr>
              <w:rPr>
                <w:rFonts w:ascii="Arial Nova" w:eastAsia="Calibri" w:hAnsi="Arial Nova" w:cs="Arial"/>
              </w:rPr>
            </w:pPr>
            <w:r>
              <w:rPr>
                <w:rFonts w:ascii="Arial Nova" w:eastAsia="Calibri" w:hAnsi="Arial Nova" w:cs="Arial"/>
              </w:rPr>
              <w:t xml:space="preserve">Yes. </w:t>
            </w:r>
          </w:p>
        </w:tc>
      </w:tr>
      <w:tr w:rsidR="004400C2" w:rsidRPr="00407BBC" w14:paraId="642A6A45" w14:textId="77777777" w:rsidTr="00F930CC">
        <w:tc>
          <w:tcPr>
            <w:tcW w:w="5000" w:type="pct"/>
            <w:shd w:val="clear" w:color="auto" w:fill="D9D9D9" w:themeFill="background1" w:themeFillShade="D9"/>
          </w:tcPr>
          <w:p w14:paraId="791CE281"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 xml:space="preserve">How have you considered the impact that your event will have on public transport? Have you informed </w:t>
            </w:r>
            <w:r>
              <w:rPr>
                <w:rFonts w:ascii="Arial Nova" w:eastAsia="Calibri" w:hAnsi="Arial Nova" w:cs="Arial"/>
                <w:b/>
              </w:rPr>
              <w:t>Transport for Greater Manchester</w:t>
            </w:r>
            <w:r w:rsidRPr="00407BBC">
              <w:rPr>
                <w:rFonts w:ascii="Arial Nova" w:eastAsia="Calibri" w:hAnsi="Arial Nova" w:cs="Arial"/>
                <w:b/>
              </w:rPr>
              <w:t xml:space="preserve">? </w:t>
            </w:r>
          </w:p>
        </w:tc>
      </w:tr>
      <w:tr w:rsidR="004400C2" w:rsidRPr="00407BBC" w14:paraId="703CB516" w14:textId="77777777" w:rsidTr="00F930CC">
        <w:trPr>
          <w:trHeight w:val="1070"/>
        </w:trPr>
        <w:tc>
          <w:tcPr>
            <w:tcW w:w="5000" w:type="pct"/>
            <w:tcBorders>
              <w:bottom w:val="single" w:sz="4" w:space="0" w:color="auto"/>
            </w:tcBorders>
            <w:shd w:val="clear" w:color="auto" w:fill="auto"/>
          </w:tcPr>
          <w:p w14:paraId="4A3BB933" w14:textId="77777777" w:rsidR="004400C2" w:rsidRPr="00407BBC" w:rsidRDefault="004400C2" w:rsidP="00F930CC">
            <w:pPr>
              <w:jc w:val="both"/>
              <w:rPr>
                <w:rFonts w:ascii="Arial Nova" w:eastAsia="Calibri" w:hAnsi="Arial Nova" w:cs="Arial"/>
              </w:rPr>
            </w:pPr>
            <w:r>
              <w:rPr>
                <w:rFonts w:ascii="Arial Nova" w:eastAsia="Calibri" w:hAnsi="Arial Nova" w:cs="Arial"/>
              </w:rPr>
              <w:t xml:space="preserve">Yes, TfGM have been informed.  </w:t>
            </w:r>
          </w:p>
        </w:tc>
      </w:tr>
      <w:tr w:rsidR="004400C2" w:rsidRPr="00407BBC" w14:paraId="7DD640F8" w14:textId="77777777" w:rsidTr="00F930CC">
        <w:tc>
          <w:tcPr>
            <w:tcW w:w="5000" w:type="pct"/>
            <w:tcBorders>
              <w:bottom w:val="single" w:sz="4" w:space="0" w:color="auto"/>
            </w:tcBorders>
            <w:shd w:val="clear" w:color="auto" w:fill="D9D9D9" w:themeFill="background1" w:themeFillShade="D9"/>
          </w:tcPr>
          <w:p w14:paraId="63FC0BD8"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Are you requesting any parking suspensions as part of your event?</w:t>
            </w:r>
          </w:p>
          <w:p w14:paraId="575F4B3D"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 xml:space="preserve">If yes, please </w:t>
            </w:r>
            <w:r>
              <w:rPr>
                <w:rFonts w:ascii="Arial Nova" w:eastAsia="Calibri" w:hAnsi="Arial Nova" w:cs="Arial"/>
                <w:b/>
              </w:rPr>
              <w:t xml:space="preserve">give details below and contact </w:t>
            </w:r>
            <w:hyperlink r:id="rId10" w:history="1">
              <w:r w:rsidRPr="00865F2A">
                <w:rPr>
                  <w:rStyle w:val="Hyperlink"/>
                  <w:rFonts w:ascii="Arial Nova" w:eastAsia="Calibri" w:hAnsi="Arial Nova" w:cs="Arial"/>
                  <w:b/>
                </w:rPr>
                <w:t>parking@bury.gov.uk</w:t>
              </w:r>
            </w:hyperlink>
            <w:r>
              <w:rPr>
                <w:rFonts w:ascii="Arial Nova" w:eastAsia="Calibri" w:hAnsi="Arial Nova" w:cs="Arial"/>
                <w:b/>
              </w:rPr>
              <w:t xml:space="preserve"> </w:t>
            </w:r>
            <w:r w:rsidRPr="00407BBC">
              <w:rPr>
                <w:rFonts w:ascii="Arial Nova" w:eastAsia="Calibri" w:hAnsi="Arial Nova" w:cs="Arial"/>
                <w:b/>
              </w:rPr>
              <w:t xml:space="preserve"> </w:t>
            </w:r>
          </w:p>
        </w:tc>
      </w:tr>
      <w:tr w:rsidR="004400C2" w:rsidRPr="00407BBC" w14:paraId="25A75E28" w14:textId="77777777" w:rsidTr="00F930CC">
        <w:trPr>
          <w:trHeight w:val="774"/>
        </w:trPr>
        <w:tc>
          <w:tcPr>
            <w:tcW w:w="5000" w:type="pct"/>
            <w:shd w:val="clear" w:color="auto" w:fill="auto"/>
          </w:tcPr>
          <w:p w14:paraId="1F8753D2" w14:textId="77777777" w:rsidR="004400C2" w:rsidRPr="00407BBC" w:rsidRDefault="004400C2" w:rsidP="00F930CC">
            <w:pPr>
              <w:jc w:val="both"/>
              <w:rPr>
                <w:rFonts w:ascii="Arial Nova" w:eastAsia="Calibri" w:hAnsi="Arial Nova" w:cs="Arial"/>
                <w:b/>
              </w:rPr>
            </w:pPr>
            <w:r>
              <w:rPr>
                <w:rFonts w:ascii="Arial Nova" w:eastAsia="Calibri" w:hAnsi="Arial Nova" w:cs="Arial"/>
                <w:b/>
              </w:rPr>
              <w:t>N/A</w:t>
            </w:r>
          </w:p>
        </w:tc>
      </w:tr>
      <w:tr w:rsidR="004400C2" w:rsidRPr="00407BBC" w14:paraId="7C5A1C24" w14:textId="77777777" w:rsidTr="00F930CC">
        <w:tc>
          <w:tcPr>
            <w:tcW w:w="5000" w:type="pct"/>
            <w:shd w:val="clear" w:color="auto" w:fill="D9D9D9" w:themeFill="background1" w:themeFillShade="D9"/>
          </w:tcPr>
          <w:p w14:paraId="20D3E738"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lastRenderedPageBreak/>
              <w:t xml:space="preserve">If the answer to this is none, please explain why you think there will be no impact on parking, access or traffic flow. As the </w:t>
            </w:r>
            <w:proofErr w:type="spellStart"/>
            <w:r w:rsidRPr="00407BBC">
              <w:rPr>
                <w:rFonts w:ascii="Arial Nova" w:eastAsia="Calibri" w:hAnsi="Arial Nova" w:cs="Arial"/>
                <w:b/>
              </w:rPr>
              <w:t>organiser</w:t>
            </w:r>
            <w:proofErr w:type="spellEnd"/>
            <w:r w:rsidRPr="00407BBC">
              <w:rPr>
                <w:rFonts w:ascii="Arial Nova" w:eastAsia="Calibri" w:hAnsi="Arial Nova" w:cs="Arial"/>
                <w:b/>
              </w:rPr>
              <w:t xml:space="preserve"> you are responsible for ensuring there is none/minimal impact to traffic. </w:t>
            </w:r>
          </w:p>
        </w:tc>
      </w:tr>
      <w:tr w:rsidR="004400C2" w:rsidRPr="00407BBC" w14:paraId="3A3B9CCD" w14:textId="77777777" w:rsidTr="00F930CC">
        <w:trPr>
          <w:trHeight w:val="882"/>
        </w:trPr>
        <w:tc>
          <w:tcPr>
            <w:tcW w:w="5000" w:type="pct"/>
            <w:tcBorders>
              <w:bottom w:val="single" w:sz="4" w:space="0" w:color="auto"/>
            </w:tcBorders>
            <w:shd w:val="clear" w:color="auto" w:fill="auto"/>
          </w:tcPr>
          <w:p w14:paraId="27F69840" w14:textId="77777777" w:rsidR="004400C2" w:rsidRPr="00407BBC" w:rsidRDefault="004400C2" w:rsidP="00F930CC">
            <w:pPr>
              <w:jc w:val="both"/>
              <w:rPr>
                <w:rFonts w:ascii="Arial Nova" w:eastAsia="Calibri" w:hAnsi="Arial Nova" w:cs="Arial"/>
              </w:rPr>
            </w:pPr>
            <w:r>
              <w:rPr>
                <w:rFonts w:ascii="Arial Nova" w:eastAsia="Calibri" w:hAnsi="Arial Nova" w:cs="Arial"/>
              </w:rPr>
              <w:t xml:space="preserve">Car parking on open market days can cope with increased traffic, following other similar events.  On Thursday, carparks are </w:t>
            </w:r>
            <w:proofErr w:type="spellStart"/>
            <w:r>
              <w:rPr>
                <w:rFonts w:ascii="Arial Nova" w:eastAsia="Calibri" w:hAnsi="Arial Nova" w:cs="Arial"/>
              </w:rPr>
              <w:t>underutilised</w:t>
            </w:r>
            <w:proofErr w:type="spellEnd"/>
            <w:r>
              <w:rPr>
                <w:rFonts w:ascii="Arial Nova" w:eastAsia="Calibri" w:hAnsi="Arial Nova" w:cs="Arial"/>
              </w:rPr>
              <w:t xml:space="preserve"> and unlikely to fill. </w:t>
            </w:r>
          </w:p>
        </w:tc>
      </w:tr>
    </w:tbl>
    <w:p w14:paraId="1BFB3E3D"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p>
    <w:p w14:paraId="108F74DE"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rPr>
      </w:pPr>
    </w:p>
    <w:p w14:paraId="6A831FCB"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bookmarkStart w:id="1" w:name="_Hlk128734517"/>
      <w:r w:rsidRPr="00407BBC">
        <w:rPr>
          <w:rFonts w:ascii="Arial Nova" w:eastAsia="Calibri" w:hAnsi="Arial Nova" w:cs="Arial"/>
          <w:b/>
        </w:rPr>
        <w:t>4.2</w:t>
      </w:r>
      <w:r w:rsidRPr="00407BBC">
        <w:rPr>
          <w:rFonts w:ascii="Arial Nova" w:eastAsia="Calibri" w:hAnsi="Arial Nova" w:cs="Arial"/>
          <w:b/>
        </w:rPr>
        <w:tab/>
        <w:t>Road Closures</w:t>
      </w:r>
    </w:p>
    <w:p w14:paraId="4367A2F6"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0C2" w:rsidRPr="00407BBC" w14:paraId="4D7AC172" w14:textId="77777777" w:rsidTr="00F930CC">
        <w:tc>
          <w:tcPr>
            <w:tcW w:w="9242" w:type="dxa"/>
            <w:shd w:val="clear" w:color="auto" w:fill="auto"/>
          </w:tcPr>
          <w:p w14:paraId="79E386A3" w14:textId="77777777" w:rsidR="004400C2" w:rsidRPr="00D72229" w:rsidRDefault="004400C2" w:rsidP="00F930CC">
            <w:pPr>
              <w:rPr>
                <w:rFonts w:ascii="Arial Nova" w:eastAsia="Calibri" w:hAnsi="Arial Nova" w:cs="Calibri"/>
                <w:b/>
                <w:bCs/>
              </w:rPr>
            </w:pPr>
            <w:r w:rsidRPr="00D72229">
              <w:rPr>
                <w:rFonts w:ascii="Arial Nova" w:eastAsia="Calibri" w:hAnsi="Arial Nova" w:cs="Calibri"/>
                <w:b/>
                <w:bCs/>
              </w:rPr>
              <w:t>IMPORTANT NOTE:</w:t>
            </w:r>
          </w:p>
          <w:p w14:paraId="28B1222A" w14:textId="77777777" w:rsidR="004400C2" w:rsidRPr="00D72229" w:rsidRDefault="004400C2" w:rsidP="00F930CC">
            <w:pPr>
              <w:jc w:val="both"/>
              <w:rPr>
                <w:rFonts w:ascii="Arial Nova" w:eastAsia="Calibri" w:hAnsi="Arial Nova" w:cs="Calibri"/>
                <w:b/>
                <w:bCs/>
              </w:rPr>
            </w:pPr>
            <w:r w:rsidRPr="00D72229">
              <w:rPr>
                <w:rFonts w:ascii="Arial Nova" w:eastAsia="Calibri" w:hAnsi="Arial Nova" w:cs="Calibri"/>
                <w:b/>
                <w:bCs/>
              </w:rPr>
              <w:t xml:space="preserve">Before a road closure can be considered the following documents MUST be submitted to </w:t>
            </w:r>
            <w:r>
              <w:rPr>
                <w:rFonts w:ascii="Arial Nova" w:eastAsia="Calibri" w:hAnsi="Arial Nova" w:cs="Calibri"/>
                <w:b/>
                <w:bCs/>
              </w:rPr>
              <w:t>traffic@bury.gov.uk</w:t>
            </w:r>
            <w:r w:rsidRPr="00D72229">
              <w:rPr>
                <w:rFonts w:ascii="Arial Nova" w:eastAsia="Calibri" w:hAnsi="Arial Nova" w:cs="Calibri"/>
                <w:b/>
                <w:bCs/>
              </w:rPr>
              <w:t xml:space="preserve"> along with this plan and approved by KCC Highways Authority: </w:t>
            </w:r>
          </w:p>
          <w:p w14:paraId="2E785DFB" w14:textId="77777777" w:rsidR="004400C2" w:rsidRPr="00D72229" w:rsidRDefault="004400C2" w:rsidP="00F930CC">
            <w:pPr>
              <w:jc w:val="both"/>
              <w:rPr>
                <w:rFonts w:ascii="Arial Nova" w:eastAsia="Calibri" w:hAnsi="Arial Nova" w:cs="Calibri"/>
                <w:b/>
                <w:bCs/>
              </w:rPr>
            </w:pPr>
          </w:p>
          <w:p w14:paraId="5ABA2CEA" w14:textId="77777777" w:rsidR="004400C2" w:rsidRPr="00D72229" w:rsidRDefault="004400C2" w:rsidP="004400C2">
            <w:pPr>
              <w:numPr>
                <w:ilvl w:val="0"/>
                <w:numId w:val="4"/>
              </w:numPr>
              <w:spacing w:after="0" w:line="240" w:lineRule="auto"/>
              <w:jc w:val="both"/>
              <w:rPr>
                <w:rFonts w:ascii="Arial Nova" w:eastAsia="Calibri" w:hAnsi="Arial Nova" w:cs="Calibri"/>
                <w:b/>
              </w:rPr>
            </w:pPr>
            <w:r w:rsidRPr="00D72229">
              <w:rPr>
                <w:rFonts w:ascii="Arial Nova" w:eastAsia="Calibri" w:hAnsi="Arial Nova" w:cs="Calibri"/>
                <w:b/>
                <w:bCs/>
              </w:rPr>
              <w:t>A copy of valid Public Liability Insurance (£5 million minimum)</w:t>
            </w:r>
          </w:p>
          <w:p w14:paraId="3359F8D5" w14:textId="77777777" w:rsidR="004400C2" w:rsidRPr="00D72229" w:rsidRDefault="004400C2" w:rsidP="004400C2">
            <w:pPr>
              <w:numPr>
                <w:ilvl w:val="0"/>
                <w:numId w:val="4"/>
              </w:numPr>
              <w:spacing w:after="0" w:line="240" w:lineRule="auto"/>
              <w:jc w:val="both"/>
              <w:rPr>
                <w:rFonts w:ascii="Arial Nova" w:eastAsia="Calibri" w:hAnsi="Arial Nova" w:cs="Calibri"/>
                <w:b/>
              </w:rPr>
            </w:pPr>
            <w:r w:rsidRPr="00D72229">
              <w:rPr>
                <w:rFonts w:ascii="Arial Nova" w:eastAsia="Calibri" w:hAnsi="Arial Nova" w:cs="Calibri"/>
                <w:b/>
                <w:bCs/>
              </w:rPr>
              <w:t>Health and Safety Risk Assessments</w:t>
            </w:r>
          </w:p>
          <w:p w14:paraId="1DABC578" w14:textId="77777777" w:rsidR="004400C2" w:rsidRPr="00D72229" w:rsidRDefault="004400C2" w:rsidP="004400C2">
            <w:pPr>
              <w:numPr>
                <w:ilvl w:val="0"/>
                <w:numId w:val="4"/>
              </w:numPr>
              <w:spacing w:after="0" w:line="240" w:lineRule="auto"/>
              <w:jc w:val="both"/>
              <w:rPr>
                <w:rFonts w:ascii="Arial Nova" w:eastAsia="Calibri" w:hAnsi="Arial Nova" w:cs="Calibri"/>
                <w:b/>
              </w:rPr>
            </w:pPr>
            <w:r w:rsidRPr="00D72229">
              <w:rPr>
                <w:rFonts w:ascii="Arial Nova" w:eastAsia="Calibri" w:hAnsi="Arial Nova" w:cs="Calibri"/>
                <w:b/>
                <w:bCs/>
              </w:rPr>
              <w:t xml:space="preserve">Signage Schedule (Map and indication of where signs will go) </w:t>
            </w:r>
          </w:p>
          <w:p w14:paraId="61C34803" w14:textId="77777777" w:rsidR="004400C2" w:rsidRPr="00D72229" w:rsidRDefault="004400C2" w:rsidP="004400C2">
            <w:pPr>
              <w:numPr>
                <w:ilvl w:val="0"/>
                <w:numId w:val="4"/>
              </w:numPr>
              <w:spacing w:after="0" w:line="240" w:lineRule="auto"/>
              <w:jc w:val="both"/>
              <w:rPr>
                <w:rFonts w:ascii="Arial Nova" w:eastAsia="Calibri" w:hAnsi="Arial Nova" w:cs="Calibri"/>
                <w:b/>
              </w:rPr>
            </w:pPr>
            <w:r w:rsidRPr="00D72229">
              <w:rPr>
                <w:rFonts w:ascii="Arial Nova" w:eastAsia="Calibri" w:hAnsi="Arial Nova" w:cs="Calibri"/>
                <w:b/>
                <w:bCs/>
              </w:rPr>
              <w:t>Plan of diversion route (if applicable)</w:t>
            </w:r>
          </w:p>
          <w:p w14:paraId="1BAE7681" w14:textId="77777777" w:rsidR="004400C2" w:rsidRPr="00D72229" w:rsidRDefault="004400C2" w:rsidP="00F930CC">
            <w:pPr>
              <w:tabs>
                <w:tab w:val="left" w:pos="450"/>
                <w:tab w:val="left" w:pos="720"/>
                <w:tab w:val="left" w:pos="1440"/>
                <w:tab w:val="left" w:pos="2160"/>
                <w:tab w:val="left" w:pos="2880"/>
                <w:tab w:val="left" w:pos="3600"/>
                <w:tab w:val="left" w:pos="4320"/>
              </w:tabs>
              <w:jc w:val="both"/>
              <w:rPr>
                <w:rFonts w:ascii="Arial Nova" w:eastAsia="Calibri" w:hAnsi="Arial Nova" w:cs="Arial"/>
                <w:b/>
                <w:bCs/>
                <w:u w:val="single"/>
              </w:rPr>
            </w:pPr>
          </w:p>
          <w:p w14:paraId="0F04FD6C" w14:textId="77777777" w:rsidR="004400C2" w:rsidRPr="00D72229" w:rsidRDefault="004400C2" w:rsidP="00F930CC">
            <w:pPr>
              <w:tabs>
                <w:tab w:val="left" w:pos="450"/>
                <w:tab w:val="left" w:pos="720"/>
                <w:tab w:val="left" w:pos="1440"/>
                <w:tab w:val="left" w:pos="2160"/>
                <w:tab w:val="left" w:pos="2880"/>
                <w:tab w:val="left" w:pos="3600"/>
                <w:tab w:val="left" w:pos="4320"/>
              </w:tabs>
              <w:jc w:val="both"/>
              <w:rPr>
                <w:rFonts w:ascii="Arial Nova" w:eastAsia="Calibri" w:hAnsi="Arial Nova" w:cs="Arial"/>
                <w:b/>
                <w:bCs/>
              </w:rPr>
            </w:pPr>
            <w:r w:rsidRPr="00D72229">
              <w:rPr>
                <w:rFonts w:ascii="Arial Nova" w:eastAsia="Calibri" w:hAnsi="Arial Nova" w:cs="Arial"/>
                <w:b/>
                <w:bCs/>
              </w:rPr>
              <w:t xml:space="preserve">Please note </w:t>
            </w:r>
            <w:r>
              <w:rPr>
                <w:rFonts w:ascii="Arial Nova" w:eastAsia="Calibri" w:hAnsi="Arial Nova" w:cs="Arial"/>
                <w:b/>
                <w:bCs/>
              </w:rPr>
              <w:t>Bury Council Highways</w:t>
            </w:r>
            <w:r w:rsidRPr="00D72229">
              <w:rPr>
                <w:rFonts w:ascii="Arial Nova" w:eastAsia="Calibri" w:hAnsi="Arial Nova" w:cs="Arial"/>
                <w:b/>
                <w:bCs/>
              </w:rPr>
              <w:t xml:space="preserve"> require 12 weeks’ notice of any road closures for coordination purposes. </w:t>
            </w:r>
          </w:p>
        </w:tc>
      </w:tr>
    </w:tbl>
    <w:p w14:paraId="795C0881"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bCs/>
          <w:u w:val="single"/>
        </w:rPr>
      </w:pPr>
    </w:p>
    <w:p w14:paraId="5ABF31C0"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bCs/>
          <w:u w:val="single"/>
        </w:rPr>
      </w:pPr>
    </w:p>
    <w:p w14:paraId="73E47A5F"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bCs/>
          <w:u w:val="single"/>
        </w:rPr>
      </w:pPr>
    </w:p>
    <w:p w14:paraId="1F3796BC"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bCs/>
          <w:u w:val="single"/>
        </w:rPr>
      </w:pPr>
    </w:p>
    <w:p w14:paraId="329E6651"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bCs/>
          <w:u w:val="single"/>
        </w:rPr>
      </w:pPr>
    </w:p>
    <w:p w14:paraId="01C7F7DD"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bCs/>
          <w: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4AB98657" w14:textId="77777777" w:rsidTr="00F930CC">
        <w:tc>
          <w:tcPr>
            <w:tcW w:w="5000" w:type="pct"/>
            <w:shd w:val="clear" w:color="auto" w:fill="D9D9D9" w:themeFill="background1" w:themeFillShade="D9"/>
          </w:tcPr>
          <w:p w14:paraId="6F7C82DE" w14:textId="77777777" w:rsidR="004400C2" w:rsidRPr="00407BBC" w:rsidRDefault="004400C2" w:rsidP="00F930CC">
            <w:pPr>
              <w:tabs>
                <w:tab w:val="left" w:pos="720"/>
                <w:tab w:val="left" w:pos="1440"/>
                <w:tab w:val="left" w:pos="2160"/>
                <w:tab w:val="left" w:pos="2880"/>
                <w:tab w:val="left" w:pos="3600"/>
                <w:tab w:val="left" w:pos="4320"/>
              </w:tabs>
              <w:rPr>
                <w:rFonts w:ascii="Arial Nova" w:eastAsia="Calibri" w:hAnsi="Arial Nova" w:cs="Arial"/>
                <w:bCs/>
              </w:rPr>
            </w:pPr>
            <w:r w:rsidRPr="00407BBC">
              <w:rPr>
                <w:rFonts w:ascii="Arial Nova" w:eastAsia="Calibri" w:hAnsi="Arial Nova" w:cs="Arial"/>
                <w:bCs/>
              </w:rPr>
              <w:t>Please answer the following questions in detail regarding any road closures at your event</w:t>
            </w:r>
          </w:p>
          <w:p w14:paraId="16B57796" w14:textId="77777777" w:rsidR="004400C2" w:rsidRPr="00407BBC" w:rsidRDefault="004400C2" w:rsidP="00F930CC">
            <w:pPr>
              <w:tabs>
                <w:tab w:val="left" w:pos="720"/>
                <w:tab w:val="left" w:pos="1440"/>
                <w:tab w:val="left" w:pos="2160"/>
                <w:tab w:val="left" w:pos="2880"/>
                <w:tab w:val="left" w:pos="3600"/>
                <w:tab w:val="left" w:pos="4320"/>
              </w:tabs>
              <w:rPr>
                <w:rFonts w:ascii="Arial Nova" w:eastAsia="Calibri" w:hAnsi="Arial Nova" w:cs="Arial"/>
                <w:bCs/>
              </w:rPr>
            </w:pPr>
          </w:p>
        </w:tc>
      </w:tr>
      <w:tr w:rsidR="004400C2" w:rsidRPr="00407BBC" w14:paraId="68C134BB" w14:textId="77777777" w:rsidTr="00F930CC">
        <w:tc>
          <w:tcPr>
            <w:tcW w:w="5000" w:type="pct"/>
            <w:shd w:val="clear" w:color="auto" w:fill="D9D9D9" w:themeFill="background1" w:themeFillShade="D9"/>
          </w:tcPr>
          <w:p w14:paraId="4A639112" w14:textId="77777777" w:rsidR="004400C2" w:rsidRPr="00407BBC" w:rsidRDefault="004400C2" w:rsidP="00F930CC">
            <w:pPr>
              <w:rPr>
                <w:rFonts w:ascii="Arial Nova" w:eastAsia="Calibri" w:hAnsi="Arial Nova" w:cs="Arial"/>
                <w:b/>
              </w:rPr>
            </w:pPr>
            <w:r w:rsidRPr="00407BBC">
              <w:rPr>
                <w:rFonts w:ascii="Arial Nova" w:eastAsia="Calibri" w:hAnsi="Arial Nova" w:cs="Calibri"/>
                <w:b/>
                <w:bCs/>
              </w:rPr>
              <w:t>Are you applying for a road closure as part of your event?</w:t>
            </w:r>
          </w:p>
        </w:tc>
      </w:tr>
      <w:tr w:rsidR="004400C2" w:rsidRPr="00407BBC" w14:paraId="3DD60503" w14:textId="77777777" w:rsidTr="00F930CC">
        <w:tc>
          <w:tcPr>
            <w:tcW w:w="5000" w:type="pct"/>
          </w:tcPr>
          <w:p w14:paraId="5710D7ED" w14:textId="77777777" w:rsidR="004400C2" w:rsidRPr="00407BBC" w:rsidRDefault="004400C2" w:rsidP="00F930CC">
            <w:pPr>
              <w:rPr>
                <w:rFonts w:ascii="Arial Nova" w:eastAsia="Calibri" w:hAnsi="Arial Nova" w:cs="Calibri"/>
              </w:rPr>
            </w:pPr>
          </w:p>
          <w:p w14:paraId="3C3891D0" w14:textId="77777777" w:rsidR="004400C2" w:rsidRPr="00407BBC" w:rsidRDefault="004400C2" w:rsidP="00F930CC">
            <w:pPr>
              <w:rPr>
                <w:rFonts w:ascii="Arial Nova" w:eastAsia="Calibri" w:hAnsi="Arial Nova" w:cs="Arial"/>
                <w:b/>
              </w:rPr>
            </w:pPr>
            <w:r w:rsidRPr="00407BBC">
              <w:rPr>
                <w:rFonts w:ascii="Arial Nova" w:eastAsia="Calibri" w:hAnsi="Arial Nova" w:cs="Calibri"/>
              </w:rPr>
              <w:t xml:space="preserve">No </w:t>
            </w:r>
          </w:p>
          <w:p w14:paraId="613EB5EC" w14:textId="77777777" w:rsidR="004400C2" w:rsidRPr="00407BBC" w:rsidRDefault="004400C2" w:rsidP="00F930CC">
            <w:pPr>
              <w:rPr>
                <w:rFonts w:ascii="Arial Nova" w:eastAsia="Calibri" w:hAnsi="Arial Nova" w:cs="Arial"/>
                <w:b/>
              </w:rPr>
            </w:pPr>
          </w:p>
        </w:tc>
      </w:tr>
      <w:tr w:rsidR="004400C2" w:rsidRPr="00407BBC" w14:paraId="31AEE925" w14:textId="77777777" w:rsidTr="00F930CC">
        <w:tc>
          <w:tcPr>
            <w:tcW w:w="5000" w:type="pct"/>
            <w:shd w:val="clear" w:color="auto" w:fill="D9D9D9" w:themeFill="background1" w:themeFillShade="D9"/>
          </w:tcPr>
          <w:p w14:paraId="568B1B9B" w14:textId="77777777" w:rsidR="004400C2" w:rsidRPr="00407BBC" w:rsidRDefault="004400C2" w:rsidP="00F930CC">
            <w:pPr>
              <w:rPr>
                <w:rFonts w:ascii="Arial Nova" w:eastAsia="Calibri" w:hAnsi="Arial Nova" w:cs="Arial"/>
                <w:b/>
              </w:rPr>
            </w:pPr>
            <w:r>
              <w:rPr>
                <w:rFonts w:ascii="Arial Nova" w:eastAsia="Calibri" w:hAnsi="Arial Nova" w:cs="Arial"/>
                <w:b/>
              </w:rPr>
              <w:t xml:space="preserve">Please complete the ‘Application Form’ below and send to </w:t>
            </w:r>
            <w:hyperlink r:id="rId11" w:history="1">
              <w:r w:rsidRPr="0001237B">
                <w:rPr>
                  <w:rStyle w:val="Hyperlink"/>
                  <w:rFonts w:ascii="Arial Nova" w:eastAsia="Calibri" w:hAnsi="Arial Nova" w:cs="Arial"/>
                  <w:b/>
                </w:rPr>
                <w:t>traffic@bury.gov.uk</w:t>
              </w:r>
            </w:hyperlink>
            <w:r w:rsidRPr="0001237B">
              <w:rPr>
                <w:rFonts w:eastAsia="Calibri"/>
              </w:rPr>
              <w:t xml:space="preserve"> </w:t>
            </w:r>
            <w:r w:rsidRPr="0001237B">
              <w:rPr>
                <w:rFonts w:ascii="Arial Nova" w:eastAsia="Calibri" w:hAnsi="Arial Nova" w:cs="Arial"/>
                <w:b/>
              </w:rPr>
              <w:t>(refer to guidance notes).</w:t>
            </w:r>
          </w:p>
        </w:tc>
      </w:tr>
      <w:bookmarkStart w:id="2" w:name="_Hlk130316755"/>
      <w:bookmarkStart w:id="3" w:name="_MON_1739620775"/>
      <w:bookmarkEnd w:id="3"/>
      <w:tr w:rsidR="004400C2" w:rsidRPr="00407BBC" w14:paraId="74DD0FC6" w14:textId="77777777" w:rsidTr="00F930CC">
        <w:trPr>
          <w:trHeight w:val="1076"/>
        </w:trPr>
        <w:tc>
          <w:tcPr>
            <w:tcW w:w="5000" w:type="pct"/>
            <w:tcBorders>
              <w:bottom w:val="single" w:sz="4" w:space="0" w:color="auto"/>
            </w:tcBorders>
            <w:shd w:val="clear" w:color="auto" w:fill="auto"/>
          </w:tcPr>
          <w:p w14:paraId="1E32F022" w14:textId="77777777" w:rsidR="004400C2" w:rsidRPr="008638E9" w:rsidRDefault="004404AB" w:rsidP="00F930CC">
            <w:r w:rsidRPr="004404AB">
              <w:rPr>
                <w:rFonts w:ascii="Arial Nova" w:eastAsia="Calibri" w:hAnsi="Arial Nova" w:cs="Arial"/>
                <w:b/>
                <w:noProof/>
                <w14:ligatures w14:val="standardContextual"/>
              </w:rPr>
              <w:object w:dxaOrig="1539" w:dyaOrig="997" w14:anchorId="7A882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8.9pt;height:51.25pt;mso-width-percent:0;mso-height-percent:0;mso-width-percent:0;mso-height-percent:0" o:ole="">
                  <v:imagedata r:id="rId12" o:title=""/>
                </v:shape>
                <o:OLEObject Type="Embed" ProgID="Word.Document.12" ShapeID="_x0000_i1027" DrawAspect="Icon" ObjectID="_1801579763" r:id="rId13">
                  <o:FieldCodes>\s</o:FieldCodes>
                </o:OLEObject>
              </w:object>
            </w:r>
            <w:bookmarkStart w:id="4" w:name="_Hlk130316763"/>
            <w:bookmarkEnd w:id="2"/>
            <w:r w:rsidRPr="004404AB">
              <w:rPr>
                <w:rFonts w:ascii="Verdana" w:hAnsi="Verdana" w:cs="Calibri"/>
                <w:b/>
                <w:bCs/>
                <w:noProof/>
                <w:color w:val="1F497D"/>
                <w:lang w:eastAsia="en-GB"/>
                <w14:ligatures w14:val="standardContextual"/>
              </w:rPr>
              <w:object w:dxaOrig="1539" w:dyaOrig="997" w14:anchorId="6E50B8A5">
                <v:shape id="_x0000_i1026" type="#_x0000_t75" alt="" style="width:78.9pt;height:49.55pt;mso-width-percent:0;mso-height-percent:0;mso-width-percent:0;mso-height-percent:0" o:ole="">
                  <v:imagedata r:id="rId14" o:title=""/>
                </v:shape>
                <o:OLEObject Type="Embed" ProgID="Excel.Sheet.8" ShapeID="_x0000_i1026" DrawAspect="Icon" ObjectID="_1801579764" r:id="rId15"/>
              </w:object>
            </w:r>
            <w:bookmarkEnd w:id="4"/>
          </w:p>
          <w:p w14:paraId="23330AF7" w14:textId="77777777" w:rsidR="004400C2" w:rsidRPr="00407BBC" w:rsidRDefault="004400C2" w:rsidP="00F930CC">
            <w:pPr>
              <w:rPr>
                <w:rFonts w:ascii="Arial Nova" w:eastAsia="Calibri" w:hAnsi="Arial Nova" w:cs="Arial"/>
                <w:b/>
              </w:rPr>
            </w:pPr>
          </w:p>
          <w:p w14:paraId="78386B8F" w14:textId="77777777" w:rsidR="004400C2" w:rsidRPr="00407BBC" w:rsidRDefault="004400C2" w:rsidP="00F930CC">
            <w:pPr>
              <w:rPr>
                <w:rFonts w:ascii="Arial Nova" w:eastAsia="Calibri" w:hAnsi="Arial Nova" w:cs="Arial"/>
                <w:b/>
              </w:rPr>
            </w:pPr>
          </w:p>
          <w:p w14:paraId="2783583E" w14:textId="77777777" w:rsidR="004400C2" w:rsidRPr="00407BBC" w:rsidRDefault="004400C2" w:rsidP="00F930CC">
            <w:pPr>
              <w:rPr>
                <w:rFonts w:ascii="Arial Nova" w:eastAsia="Calibri" w:hAnsi="Arial Nova" w:cs="Arial"/>
                <w:b/>
              </w:rPr>
            </w:pPr>
          </w:p>
        </w:tc>
      </w:tr>
      <w:tr w:rsidR="004400C2" w:rsidRPr="00407BBC" w14:paraId="718DFD42" w14:textId="77777777" w:rsidTr="00F930CC">
        <w:tc>
          <w:tcPr>
            <w:tcW w:w="5000" w:type="pct"/>
            <w:shd w:val="clear" w:color="auto" w:fill="D9D9D9" w:themeFill="background1" w:themeFillShade="D9"/>
          </w:tcPr>
          <w:p w14:paraId="5FB3032F" w14:textId="77777777" w:rsidR="004400C2" w:rsidRPr="00407BBC" w:rsidRDefault="004400C2" w:rsidP="00F930CC">
            <w:pPr>
              <w:rPr>
                <w:rFonts w:ascii="Arial Nova" w:eastAsia="Calibri" w:hAnsi="Arial Nova" w:cs="Arial"/>
                <w:b/>
              </w:rPr>
            </w:pPr>
            <w:r>
              <w:rPr>
                <w:rFonts w:ascii="Arial Nova" w:eastAsia="Calibri" w:hAnsi="Arial Nova" w:cs="Arial"/>
                <w:b/>
              </w:rPr>
              <w:t>Please provide details of the road closures you will be requesting including timings:</w:t>
            </w:r>
            <w:r w:rsidRPr="00407BBC">
              <w:rPr>
                <w:rFonts w:ascii="Arial Nova" w:eastAsia="Calibri" w:hAnsi="Arial Nova" w:cs="Arial"/>
                <w:b/>
              </w:rPr>
              <w:t xml:space="preserve"> </w:t>
            </w:r>
          </w:p>
        </w:tc>
      </w:tr>
      <w:tr w:rsidR="004400C2" w:rsidRPr="00407BBC" w14:paraId="4FFD9AE5" w14:textId="77777777" w:rsidTr="00F930CC">
        <w:tc>
          <w:tcPr>
            <w:tcW w:w="5000" w:type="pct"/>
            <w:tcBorders>
              <w:bottom w:val="single" w:sz="4" w:space="0" w:color="auto"/>
            </w:tcBorders>
            <w:shd w:val="clear" w:color="auto" w:fill="auto"/>
          </w:tcPr>
          <w:p w14:paraId="6F39CF59" w14:textId="77777777" w:rsidR="004400C2" w:rsidRPr="00407BBC" w:rsidRDefault="004400C2" w:rsidP="00F930CC">
            <w:pPr>
              <w:rPr>
                <w:rFonts w:ascii="Arial Nova" w:eastAsia="Calibri" w:hAnsi="Arial Nova" w:cs="Arial"/>
                <w:b/>
              </w:rPr>
            </w:pPr>
            <w:r>
              <w:rPr>
                <w:rFonts w:ascii="Arial Nova" w:eastAsia="Calibri" w:hAnsi="Arial Nova" w:cs="Arial"/>
                <w:b/>
              </w:rPr>
              <w:t xml:space="preserve">There are no road closures </w:t>
            </w:r>
          </w:p>
          <w:p w14:paraId="17D48BA3" w14:textId="77777777" w:rsidR="004400C2" w:rsidRPr="00407BBC" w:rsidRDefault="004400C2" w:rsidP="00F930CC">
            <w:pPr>
              <w:rPr>
                <w:rFonts w:ascii="Arial Nova" w:eastAsia="Calibri" w:hAnsi="Arial Nova" w:cs="Arial"/>
                <w:b/>
              </w:rPr>
            </w:pPr>
          </w:p>
        </w:tc>
      </w:tr>
      <w:tr w:rsidR="004400C2" w:rsidRPr="00407BBC" w14:paraId="1B9AAAD9" w14:textId="77777777" w:rsidTr="00F930CC">
        <w:tc>
          <w:tcPr>
            <w:tcW w:w="5000" w:type="pct"/>
            <w:shd w:val="clear" w:color="auto" w:fill="D9D9D9" w:themeFill="background1" w:themeFillShade="D9"/>
          </w:tcPr>
          <w:p w14:paraId="4F2C2340"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 xml:space="preserve">Who is providing your signage for the road closure? </w:t>
            </w:r>
          </w:p>
          <w:p w14:paraId="6B5122D7" w14:textId="77777777" w:rsidR="004400C2" w:rsidRPr="00407BBC" w:rsidRDefault="004400C2" w:rsidP="00F930CC">
            <w:pPr>
              <w:jc w:val="both"/>
              <w:rPr>
                <w:rFonts w:ascii="Arial Nova" w:eastAsia="Calibri" w:hAnsi="Arial Nova" w:cs="Arial"/>
                <w:b/>
              </w:rPr>
            </w:pPr>
          </w:p>
          <w:p w14:paraId="22B29515"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If you are using a signage contractor, please provide their details here.</w:t>
            </w:r>
          </w:p>
          <w:p w14:paraId="380E0D96" w14:textId="77777777" w:rsidR="004400C2" w:rsidRPr="00407BBC" w:rsidRDefault="004400C2" w:rsidP="00F930CC">
            <w:pPr>
              <w:jc w:val="both"/>
              <w:rPr>
                <w:rFonts w:ascii="Arial Nova" w:eastAsia="Calibri" w:hAnsi="Arial Nova" w:cs="Arial"/>
              </w:rPr>
            </w:pPr>
            <w:r w:rsidRPr="00407BBC">
              <w:rPr>
                <w:rFonts w:ascii="Arial Nova" w:eastAsia="Calibri" w:hAnsi="Arial Nova" w:cs="Arial"/>
              </w:rPr>
              <w:t xml:space="preserve">Please ensure you check their public liability insurance. A copy of the signage schedule produced by the contractor must be provided to </w:t>
            </w:r>
            <w:r>
              <w:rPr>
                <w:rFonts w:ascii="Arial Nova" w:eastAsia="Calibri" w:hAnsi="Arial Nova" w:cs="Arial"/>
              </w:rPr>
              <w:t>Bury Council.</w:t>
            </w:r>
          </w:p>
          <w:p w14:paraId="0E2C0DDC" w14:textId="77777777" w:rsidR="004400C2" w:rsidRPr="00407BBC" w:rsidRDefault="004400C2" w:rsidP="00F930CC">
            <w:pPr>
              <w:jc w:val="both"/>
              <w:rPr>
                <w:rFonts w:ascii="Arial Nova" w:eastAsia="Calibri" w:hAnsi="Arial Nova" w:cs="Arial"/>
                <w:b/>
              </w:rPr>
            </w:pPr>
          </w:p>
          <w:p w14:paraId="4B1C66A5" w14:textId="77777777" w:rsidR="004400C2" w:rsidRPr="00407BBC" w:rsidRDefault="004400C2" w:rsidP="00F930CC">
            <w:pPr>
              <w:jc w:val="both"/>
              <w:rPr>
                <w:rFonts w:ascii="Arial Nova" w:eastAsia="Calibri" w:hAnsi="Arial Nova" w:cs="Arial"/>
                <w:b/>
              </w:rPr>
            </w:pPr>
            <w:r>
              <w:rPr>
                <w:rFonts w:ascii="Arial Nova" w:eastAsia="Calibri" w:hAnsi="Arial Nova" w:cs="Arial"/>
                <w:b/>
              </w:rPr>
              <w:t>P</w:t>
            </w:r>
            <w:r w:rsidRPr="00407BBC">
              <w:rPr>
                <w:rFonts w:ascii="Arial Nova" w:eastAsia="Calibri" w:hAnsi="Arial Nova" w:cs="Arial"/>
                <w:b/>
              </w:rPr>
              <w:t>lease provide a signage schedule and a Health and Safety risk assessment for working on the highway.</w:t>
            </w:r>
          </w:p>
        </w:tc>
      </w:tr>
      <w:tr w:rsidR="004400C2" w:rsidRPr="00407BBC" w14:paraId="672E47AC" w14:textId="77777777" w:rsidTr="00F930CC">
        <w:trPr>
          <w:trHeight w:val="1014"/>
        </w:trPr>
        <w:tc>
          <w:tcPr>
            <w:tcW w:w="5000" w:type="pct"/>
            <w:shd w:val="clear" w:color="auto" w:fill="auto"/>
          </w:tcPr>
          <w:p w14:paraId="179917AF" w14:textId="77777777" w:rsidR="004400C2" w:rsidRPr="00407BBC" w:rsidRDefault="004400C2" w:rsidP="00F930CC">
            <w:pPr>
              <w:rPr>
                <w:rFonts w:ascii="Arial Nova" w:eastAsia="Calibri" w:hAnsi="Arial Nova" w:cs="Arial"/>
                <w:b/>
              </w:rPr>
            </w:pPr>
            <w:r>
              <w:rPr>
                <w:rFonts w:ascii="Arial Nova" w:eastAsia="Calibri" w:hAnsi="Arial Nova" w:cs="Arial"/>
                <w:b/>
              </w:rPr>
              <w:t xml:space="preserve">N/A </w:t>
            </w:r>
          </w:p>
        </w:tc>
      </w:tr>
      <w:tr w:rsidR="004400C2" w:rsidRPr="00407BBC" w14:paraId="5FAFA6A0" w14:textId="77777777" w:rsidTr="00F930CC">
        <w:trPr>
          <w:trHeight w:val="419"/>
        </w:trPr>
        <w:tc>
          <w:tcPr>
            <w:tcW w:w="5000" w:type="pct"/>
            <w:shd w:val="clear" w:color="auto" w:fill="D9D9D9" w:themeFill="background1" w:themeFillShade="D9"/>
          </w:tcPr>
          <w:p w14:paraId="75808D0A" w14:textId="77777777" w:rsidR="004400C2" w:rsidRPr="00407BBC" w:rsidRDefault="004400C2" w:rsidP="00F930CC">
            <w:pPr>
              <w:rPr>
                <w:rFonts w:ascii="Arial Nova" w:eastAsia="Calibri" w:hAnsi="Arial Nova" w:cs="Arial"/>
                <w:b/>
              </w:rPr>
            </w:pPr>
            <w:r>
              <w:rPr>
                <w:rFonts w:ascii="Arial Nova" w:eastAsia="Calibri" w:hAnsi="Arial Nova" w:cs="Arial"/>
                <w:b/>
              </w:rPr>
              <w:t>Please confirm arrangements for stewards assisting with the road closures.</w:t>
            </w:r>
          </w:p>
        </w:tc>
      </w:tr>
      <w:tr w:rsidR="004400C2" w:rsidRPr="00407BBC" w14:paraId="1B162778" w14:textId="77777777" w:rsidTr="00F930CC">
        <w:trPr>
          <w:trHeight w:val="1014"/>
        </w:trPr>
        <w:tc>
          <w:tcPr>
            <w:tcW w:w="5000" w:type="pct"/>
            <w:tcBorders>
              <w:bottom w:val="single" w:sz="4" w:space="0" w:color="auto"/>
            </w:tcBorders>
            <w:shd w:val="clear" w:color="auto" w:fill="auto"/>
          </w:tcPr>
          <w:p w14:paraId="70983AD6" w14:textId="77777777" w:rsidR="004400C2" w:rsidRPr="00407BBC" w:rsidRDefault="004400C2" w:rsidP="00F930CC">
            <w:pPr>
              <w:rPr>
                <w:rFonts w:ascii="Arial Nova" w:eastAsia="Calibri" w:hAnsi="Arial Nova" w:cs="Arial"/>
                <w:b/>
              </w:rPr>
            </w:pPr>
            <w:r>
              <w:rPr>
                <w:rFonts w:ascii="Arial Nova" w:eastAsia="Calibri" w:hAnsi="Arial Nova" w:cs="Arial"/>
                <w:b/>
              </w:rPr>
              <w:t xml:space="preserve">N/A   </w:t>
            </w:r>
          </w:p>
        </w:tc>
      </w:tr>
    </w:tbl>
    <w:p w14:paraId="3BF4E682"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u w:val="single"/>
        </w:rPr>
      </w:pPr>
    </w:p>
    <w:bookmarkEnd w:id="1"/>
    <w:p w14:paraId="3D3BE0BE"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r w:rsidRPr="00407BBC">
        <w:rPr>
          <w:rFonts w:ascii="Arial Nova" w:eastAsia="Calibri" w:hAnsi="Arial Nova" w:cs="Arial"/>
          <w:b/>
        </w:rPr>
        <w:t>5.</w:t>
      </w:r>
      <w:r w:rsidRPr="00407BBC">
        <w:rPr>
          <w:rFonts w:ascii="Arial Nova" w:eastAsia="Calibri" w:hAnsi="Arial Nova" w:cs="Arial"/>
          <w:b/>
        </w:rPr>
        <w:tab/>
        <w:t xml:space="preserve">Event Safety Measures </w:t>
      </w:r>
    </w:p>
    <w:p w14:paraId="3D29B8DB"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400C2" w:rsidRPr="00407BBC" w14:paraId="5E833CA5" w14:textId="77777777" w:rsidTr="00F930CC">
        <w:tc>
          <w:tcPr>
            <w:tcW w:w="5000" w:type="pct"/>
            <w:shd w:val="clear" w:color="auto" w:fill="D9D9D9" w:themeFill="background1" w:themeFillShade="D9"/>
          </w:tcPr>
          <w:p w14:paraId="04A58F9D" w14:textId="77777777" w:rsidR="004400C2" w:rsidRPr="00407BBC" w:rsidRDefault="004400C2" w:rsidP="00F930CC">
            <w:pPr>
              <w:jc w:val="both"/>
              <w:rPr>
                <w:rFonts w:ascii="Arial Nova" w:eastAsia="Calibri" w:hAnsi="Arial Nova" w:cs="Arial"/>
                <w:b/>
              </w:rPr>
            </w:pPr>
            <w:r w:rsidRPr="00407BBC">
              <w:rPr>
                <w:rFonts w:ascii="Arial Nova" w:eastAsia="Calibri" w:hAnsi="Arial Nova" w:cs="Arial"/>
                <w:b/>
              </w:rPr>
              <w:t>Please provide full details of what control measures will be in place to ensure the safety of members of the public and staff/volunteers at your event in line with current Government guidelines</w:t>
            </w:r>
            <w:r>
              <w:rPr>
                <w:rFonts w:ascii="Arial Nova" w:eastAsia="Calibri" w:hAnsi="Arial Nova" w:cs="Arial"/>
                <w:b/>
              </w:rPr>
              <w:t>.</w:t>
            </w:r>
          </w:p>
        </w:tc>
      </w:tr>
      <w:tr w:rsidR="004400C2" w:rsidRPr="00407BBC" w14:paraId="1D6E66F5" w14:textId="77777777" w:rsidTr="00F930CC">
        <w:trPr>
          <w:trHeight w:val="70"/>
        </w:trPr>
        <w:tc>
          <w:tcPr>
            <w:tcW w:w="5000" w:type="pct"/>
            <w:tcBorders>
              <w:bottom w:val="single" w:sz="4" w:space="0" w:color="auto"/>
            </w:tcBorders>
            <w:shd w:val="clear" w:color="auto" w:fill="auto"/>
          </w:tcPr>
          <w:p w14:paraId="6BBA7223" w14:textId="77777777" w:rsidR="004400C2" w:rsidRPr="00407BBC" w:rsidRDefault="004400C2" w:rsidP="00F930CC">
            <w:pPr>
              <w:rPr>
                <w:rFonts w:ascii="Arial Nova" w:eastAsia="Calibri" w:hAnsi="Arial Nova" w:cs="Arial"/>
                <w:b/>
              </w:rPr>
            </w:pPr>
          </w:p>
          <w:p w14:paraId="6AB98DA4" w14:textId="77777777" w:rsidR="004400C2" w:rsidRDefault="004400C2" w:rsidP="00F930CC">
            <w:pPr>
              <w:rPr>
                <w:rFonts w:ascii="Arial Nova" w:eastAsia="Calibri" w:hAnsi="Arial Nova" w:cs="Arial"/>
                <w:b/>
              </w:rPr>
            </w:pPr>
            <w:r>
              <w:rPr>
                <w:rFonts w:ascii="Arial Nova" w:eastAsia="Calibri" w:hAnsi="Arial Nova" w:cs="Arial"/>
                <w:b/>
              </w:rPr>
              <w:t xml:space="preserve">All Stewards volunteers will be briefed prior to the event of the items mentioned in this form.  </w:t>
            </w:r>
          </w:p>
          <w:p w14:paraId="6B7BC031" w14:textId="77777777" w:rsidR="004400C2" w:rsidRDefault="004400C2" w:rsidP="00F930CC">
            <w:pPr>
              <w:rPr>
                <w:rFonts w:ascii="Arial Nova" w:eastAsia="Calibri" w:hAnsi="Arial Nova" w:cs="Arial"/>
                <w:b/>
              </w:rPr>
            </w:pPr>
          </w:p>
          <w:p w14:paraId="0588FC0F" w14:textId="77777777" w:rsidR="004400C2" w:rsidRDefault="004400C2" w:rsidP="00F930CC">
            <w:pPr>
              <w:rPr>
                <w:rFonts w:ascii="Arial Nova" w:eastAsia="Calibri" w:hAnsi="Arial Nova" w:cs="Arial"/>
                <w:b/>
              </w:rPr>
            </w:pPr>
            <w:r>
              <w:rPr>
                <w:rFonts w:ascii="Arial Nova" w:eastAsia="Calibri" w:hAnsi="Arial Nova" w:cs="Arial"/>
                <w:b/>
              </w:rPr>
              <w:lastRenderedPageBreak/>
              <w:t xml:space="preserve">Stewards will be in constant communication.  All staff and teams are fully aware of emergency response plans. </w:t>
            </w:r>
          </w:p>
          <w:p w14:paraId="733A8045" w14:textId="77777777" w:rsidR="004400C2" w:rsidRDefault="004400C2" w:rsidP="00F930CC">
            <w:pPr>
              <w:rPr>
                <w:rFonts w:ascii="Arial Nova" w:eastAsia="Calibri" w:hAnsi="Arial Nova" w:cs="Arial"/>
                <w:b/>
              </w:rPr>
            </w:pPr>
            <w:r>
              <w:rPr>
                <w:rFonts w:ascii="Arial Nova" w:eastAsia="Calibri" w:hAnsi="Arial Nova" w:cs="Arial"/>
                <w:b/>
              </w:rPr>
              <w:t xml:space="preserve">Dynamic RAs will be completed throughout the day in conjunction with RAs. </w:t>
            </w:r>
          </w:p>
          <w:p w14:paraId="2657D972" w14:textId="77777777" w:rsidR="004400C2" w:rsidRDefault="004400C2" w:rsidP="00F930CC">
            <w:pPr>
              <w:rPr>
                <w:rFonts w:ascii="Arial Nova" w:eastAsia="Calibri" w:hAnsi="Arial Nova" w:cs="Arial"/>
                <w:b/>
              </w:rPr>
            </w:pPr>
          </w:p>
          <w:p w14:paraId="133D9FFE" w14:textId="77777777" w:rsidR="004400C2" w:rsidRPr="00407BBC" w:rsidRDefault="004400C2" w:rsidP="00F930CC">
            <w:pPr>
              <w:rPr>
                <w:rFonts w:ascii="Arial Nova" w:eastAsia="Calibri" w:hAnsi="Arial Nova" w:cs="Arial"/>
                <w:b/>
              </w:rPr>
            </w:pPr>
          </w:p>
          <w:p w14:paraId="3E2F81E1" w14:textId="77777777" w:rsidR="004400C2" w:rsidRDefault="004400C2" w:rsidP="00F930CC">
            <w:pPr>
              <w:rPr>
                <w:rFonts w:ascii="Arial Nova" w:eastAsia="Calibri" w:hAnsi="Arial Nova" w:cs="Arial"/>
                <w:b/>
              </w:rPr>
            </w:pPr>
            <w:r>
              <w:rPr>
                <w:rFonts w:ascii="Arial Nova" w:eastAsia="Calibri" w:hAnsi="Arial Nova" w:cs="Arial"/>
                <w:b/>
              </w:rPr>
              <w:t xml:space="preserve">All stalls are required to provide </w:t>
            </w:r>
            <w:proofErr w:type="gramStart"/>
            <w:r>
              <w:rPr>
                <w:rFonts w:ascii="Arial Nova" w:eastAsia="Calibri" w:hAnsi="Arial Nova" w:cs="Arial"/>
                <w:b/>
              </w:rPr>
              <w:t>Public</w:t>
            </w:r>
            <w:proofErr w:type="gramEnd"/>
            <w:r>
              <w:rPr>
                <w:rFonts w:ascii="Arial Nova" w:eastAsia="Calibri" w:hAnsi="Arial Nova" w:cs="Arial"/>
                <w:b/>
              </w:rPr>
              <w:t xml:space="preserve"> liability insurance and any food retailers must have a 5 food hygiene rating. </w:t>
            </w:r>
          </w:p>
          <w:p w14:paraId="3F966DD4" w14:textId="77777777" w:rsidR="004400C2" w:rsidRPr="00407BBC" w:rsidRDefault="004400C2" w:rsidP="00F930CC">
            <w:pPr>
              <w:rPr>
                <w:rFonts w:ascii="Arial Nova" w:eastAsia="Calibri" w:hAnsi="Arial Nova" w:cs="Arial"/>
                <w:b/>
              </w:rPr>
            </w:pPr>
          </w:p>
          <w:p w14:paraId="090036BC" w14:textId="77777777" w:rsidR="004400C2" w:rsidRDefault="004400C2" w:rsidP="00F930CC">
            <w:pPr>
              <w:rPr>
                <w:rFonts w:ascii="Arial Nova" w:eastAsia="Calibri" w:hAnsi="Arial Nova" w:cs="Arial"/>
                <w:b/>
              </w:rPr>
            </w:pPr>
            <w:r>
              <w:rPr>
                <w:rFonts w:ascii="Arial Nova" w:eastAsia="Calibri" w:hAnsi="Arial Nova" w:cs="Arial"/>
                <w:b/>
              </w:rPr>
              <w:t xml:space="preserve">Reviews of safety measures are undertaking prior to the event and communicated to all staff and teams involved. </w:t>
            </w:r>
          </w:p>
          <w:p w14:paraId="6840802B" w14:textId="77777777" w:rsidR="004400C2" w:rsidRDefault="004400C2" w:rsidP="00F930CC">
            <w:pPr>
              <w:rPr>
                <w:rFonts w:ascii="Arial Nova" w:eastAsia="Calibri" w:hAnsi="Arial Nova" w:cs="Arial"/>
                <w:b/>
              </w:rPr>
            </w:pPr>
          </w:p>
          <w:p w14:paraId="0D81E277" w14:textId="77777777" w:rsidR="004400C2" w:rsidRDefault="004400C2" w:rsidP="00F930CC">
            <w:pPr>
              <w:rPr>
                <w:rFonts w:ascii="Arial Nova" w:eastAsia="Calibri" w:hAnsi="Arial Nova" w:cs="Arial"/>
                <w:b/>
              </w:rPr>
            </w:pPr>
            <w:r>
              <w:rPr>
                <w:rFonts w:ascii="Arial Nova" w:eastAsia="Calibri" w:hAnsi="Arial Nova" w:cs="Arial"/>
                <w:b/>
              </w:rPr>
              <w:t xml:space="preserve">Stall holders and traders are made aware of safety measures and plans in place in the event of an emergency. </w:t>
            </w:r>
          </w:p>
          <w:p w14:paraId="4AD9B7D6" w14:textId="77777777" w:rsidR="004400C2" w:rsidRPr="00407BBC" w:rsidRDefault="004400C2" w:rsidP="00F930CC">
            <w:pPr>
              <w:rPr>
                <w:rFonts w:ascii="Arial Nova" w:eastAsia="Calibri" w:hAnsi="Arial Nova" w:cs="Arial"/>
                <w:b/>
              </w:rPr>
            </w:pPr>
          </w:p>
        </w:tc>
      </w:tr>
    </w:tbl>
    <w:p w14:paraId="5E91C5CF" w14:textId="77777777" w:rsidR="004400C2" w:rsidRDefault="004400C2" w:rsidP="004400C2">
      <w:pPr>
        <w:tabs>
          <w:tab w:val="left" w:pos="1440"/>
          <w:tab w:val="left" w:pos="2160"/>
          <w:tab w:val="left" w:pos="2880"/>
          <w:tab w:val="left" w:pos="3600"/>
          <w:tab w:val="left" w:pos="4320"/>
        </w:tabs>
        <w:jc w:val="both"/>
        <w:rPr>
          <w:rFonts w:ascii="Arial Nova" w:eastAsia="Calibri" w:hAnsi="Arial Nova" w:cs="Arial"/>
          <w:b/>
        </w:rPr>
      </w:pPr>
      <w:bookmarkStart w:id="5" w:name="PressontheDay"/>
      <w:bookmarkEnd w:id="5"/>
    </w:p>
    <w:p w14:paraId="195E8000" w14:textId="77777777" w:rsidR="004400C2" w:rsidRDefault="004400C2" w:rsidP="004400C2">
      <w:pPr>
        <w:tabs>
          <w:tab w:val="left" w:pos="1440"/>
          <w:tab w:val="left" w:pos="2160"/>
          <w:tab w:val="left" w:pos="2880"/>
          <w:tab w:val="left" w:pos="3600"/>
          <w:tab w:val="left" w:pos="4320"/>
        </w:tabs>
        <w:jc w:val="both"/>
        <w:rPr>
          <w:rFonts w:ascii="Arial Nova" w:eastAsia="Calibri" w:hAnsi="Arial Nova" w:cs="Arial"/>
          <w:b/>
        </w:rPr>
      </w:pPr>
    </w:p>
    <w:p w14:paraId="596145C2" w14:textId="77777777" w:rsidR="004400C2" w:rsidRPr="00407BBC" w:rsidRDefault="004400C2" w:rsidP="004400C2">
      <w:pPr>
        <w:tabs>
          <w:tab w:val="left" w:pos="1440"/>
          <w:tab w:val="left" w:pos="2160"/>
          <w:tab w:val="left" w:pos="2880"/>
          <w:tab w:val="left" w:pos="3600"/>
          <w:tab w:val="left" w:pos="4320"/>
        </w:tabs>
        <w:jc w:val="both"/>
        <w:rPr>
          <w:rFonts w:ascii="Arial Nova" w:eastAsia="Calibri" w:hAnsi="Arial Nova" w:cs="Arial"/>
          <w:i/>
          <w:color w:val="FF0000"/>
        </w:rPr>
      </w:pPr>
      <w:r w:rsidRPr="00407BBC">
        <w:rPr>
          <w:rFonts w:ascii="Arial Nova" w:eastAsia="Calibri" w:hAnsi="Arial Nova" w:cs="Arial"/>
          <w:b/>
        </w:rPr>
        <w:t>Appendices</w:t>
      </w:r>
    </w:p>
    <w:p w14:paraId="03BE0171"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b/>
        </w:rPr>
      </w:pPr>
    </w:p>
    <w:p w14:paraId="2B49F6FC" w14:textId="77777777" w:rsidR="004400C2" w:rsidRPr="00407BBC"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proofErr w:type="spellStart"/>
      <w:r w:rsidRPr="00407BBC">
        <w:rPr>
          <w:rFonts w:ascii="Arial Nova" w:eastAsia="Calibri" w:hAnsi="Arial Nova" w:cs="Arial"/>
          <w:b/>
        </w:rPr>
        <w:t>i</w:t>
      </w:r>
      <w:proofErr w:type="spellEnd"/>
      <w:r w:rsidRPr="00407BBC">
        <w:rPr>
          <w:rFonts w:ascii="Arial Nova" w:eastAsia="Calibri" w:hAnsi="Arial Nova" w:cs="Arial"/>
          <w:b/>
        </w:rPr>
        <w:t>.</w:t>
      </w:r>
      <w:r w:rsidRPr="00407BBC">
        <w:rPr>
          <w:rFonts w:ascii="Arial Nova" w:eastAsia="Calibri" w:hAnsi="Arial Nova" w:cs="Arial"/>
          <w:b/>
        </w:rPr>
        <w:tab/>
        <w:t>Site Map</w:t>
      </w:r>
    </w:p>
    <w:p w14:paraId="4F94FE75" w14:textId="77777777" w:rsidR="004400C2" w:rsidRPr="00407BBC" w:rsidRDefault="004400C2" w:rsidP="004400C2">
      <w:pPr>
        <w:tabs>
          <w:tab w:val="left" w:pos="720"/>
          <w:tab w:val="left" w:pos="1440"/>
          <w:tab w:val="left" w:pos="2160"/>
          <w:tab w:val="left" w:pos="2880"/>
          <w:tab w:val="left" w:pos="3600"/>
          <w:tab w:val="left" w:pos="4320"/>
        </w:tabs>
        <w:jc w:val="both"/>
        <w:rPr>
          <w:rFonts w:ascii="Arial Nova" w:eastAsia="Calibri" w:hAnsi="Arial Nova" w:cs="Arial"/>
        </w:rPr>
      </w:pPr>
    </w:p>
    <w:p w14:paraId="21F2B156"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i/>
        </w:rPr>
        <w:tab/>
      </w:r>
      <w:r w:rsidRPr="00407BBC">
        <w:rPr>
          <w:rFonts w:ascii="Arial Nova" w:eastAsia="Calibri" w:hAnsi="Arial Nova" w:cs="Arial"/>
        </w:rPr>
        <w:t xml:space="preserve">Please provide a site map of your event site </w:t>
      </w:r>
    </w:p>
    <w:p w14:paraId="7689FA1E"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p>
    <w:p w14:paraId="264D54D9"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r>
        <w:rPr>
          <w:rFonts w:ascii="Arial Nova" w:eastAsia="Calibri" w:hAnsi="Arial Nova" w:cs="Arial"/>
        </w:rPr>
        <w:t xml:space="preserve">Red Lines signify road closure barriers, entrance, exits and fire escape routes.  </w:t>
      </w:r>
    </w:p>
    <w:p w14:paraId="7FBCDDB9" w14:textId="77777777" w:rsidR="004400C2" w:rsidRDefault="004400C2" w:rsidP="004400C2">
      <w:pPr>
        <w:tabs>
          <w:tab w:val="left" w:pos="450"/>
          <w:tab w:val="left" w:pos="720"/>
          <w:tab w:val="left" w:pos="1440"/>
          <w:tab w:val="left" w:pos="2160"/>
          <w:tab w:val="left" w:pos="2880"/>
          <w:tab w:val="left" w:pos="3600"/>
          <w:tab w:val="left" w:pos="4320"/>
        </w:tabs>
        <w:jc w:val="both"/>
        <w:rPr>
          <w:rFonts w:ascii="Arial Nova" w:eastAsia="Calibri" w:hAnsi="Arial Nova" w:cs="Arial"/>
        </w:rPr>
      </w:pPr>
    </w:p>
    <w:p w14:paraId="34BA784B" w14:textId="77777777"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ii.</w:t>
      </w:r>
      <w:r w:rsidRPr="00407BBC">
        <w:rPr>
          <w:rFonts w:ascii="Arial Nova" w:eastAsia="Calibri" w:hAnsi="Arial Nova" w:cs="Arial"/>
          <w:b/>
        </w:rPr>
        <w:tab/>
        <w:t>Risk Assessment</w:t>
      </w:r>
    </w:p>
    <w:p w14:paraId="70A5A8CA" w14:textId="77777777" w:rsidR="00407716" w:rsidRPr="00407BBC" w:rsidRDefault="00407716" w:rsidP="00407716">
      <w:pPr>
        <w:tabs>
          <w:tab w:val="left" w:pos="720"/>
          <w:tab w:val="left" w:pos="1440"/>
          <w:tab w:val="left" w:pos="2160"/>
          <w:tab w:val="left" w:pos="2880"/>
          <w:tab w:val="left" w:pos="3600"/>
          <w:tab w:val="left" w:pos="4320"/>
        </w:tabs>
        <w:jc w:val="both"/>
        <w:rPr>
          <w:rFonts w:ascii="Arial Nova" w:eastAsia="Calibri" w:hAnsi="Arial Nova" w:cs="Arial"/>
        </w:rPr>
      </w:pPr>
    </w:p>
    <w:p w14:paraId="1E493B88" w14:textId="77777777"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i/>
        </w:rPr>
        <w:tab/>
      </w:r>
      <w:r w:rsidRPr="00407BBC">
        <w:rPr>
          <w:rFonts w:ascii="Arial Nova" w:eastAsia="Calibri" w:hAnsi="Arial Nova" w:cs="Arial"/>
        </w:rPr>
        <w:t>Please complete an event specific risk assessment including a fire risk assessment</w:t>
      </w:r>
    </w:p>
    <w:bookmarkStart w:id="6" w:name="_MON_1758538836"/>
    <w:bookmarkEnd w:id="6"/>
    <w:p w14:paraId="7A7D8454" w14:textId="77777777" w:rsidR="00407716" w:rsidRPr="00407BBC" w:rsidRDefault="004404AB" w:rsidP="00407716">
      <w:pPr>
        <w:tabs>
          <w:tab w:val="left" w:pos="720"/>
          <w:tab w:val="left" w:pos="1440"/>
          <w:tab w:val="left" w:pos="2160"/>
          <w:tab w:val="left" w:pos="2880"/>
          <w:tab w:val="left" w:pos="3600"/>
          <w:tab w:val="left" w:pos="4320"/>
        </w:tabs>
        <w:jc w:val="both"/>
        <w:rPr>
          <w:rFonts w:ascii="Arial Nova" w:eastAsia="Calibri" w:hAnsi="Arial Nova" w:cs="Arial"/>
        </w:rPr>
      </w:pPr>
      <w:r w:rsidRPr="004404AB">
        <w:rPr>
          <w:rFonts w:ascii="Arial Nova" w:eastAsia="Calibri" w:hAnsi="Arial Nova" w:cs="Arial"/>
          <w:noProof/>
          <w14:ligatures w14:val="standardContextual"/>
        </w:rPr>
        <w:object w:dxaOrig="1539" w:dyaOrig="997" w14:anchorId="72F6F8AC">
          <v:shape id="_x0000_i1025" type="#_x0000_t75" alt="" style="width:77.2pt;height:49.55pt;mso-width-percent:0;mso-height-percent:0;mso-width-percent:0;mso-height-percent:0" o:ole="">
            <v:imagedata r:id="rId16" o:title=""/>
          </v:shape>
          <o:OLEObject Type="Embed" ProgID="Word.Document.12" ShapeID="_x0000_i1025" DrawAspect="Icon" ObjectID="_1801579765" r:id="rId17">
            <o:FieldCodes>\s</o:FieldCodes>
          </o:OLEObject>
        </w:object>
      </w:r>
    </w:p>
    <w:p w14:paraId="12036EAB" w14:textId="0BC50E85"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cs="Arial"/>
          <w:b/>
          <w:u w:val="single"/>
        </w:rPr>
      </w:pPr>
      <w:r w:rsidRPr="00407BBC">
        <w:rPr>
          <w:rFonts w:ascii="Arial Nova" w:eastAsia="Calibri" w:hAnsi="Arial Nova" w:cs="Arial"/>
          <w:b/>
        </w:rPr>
        <w:t>iii.</w:t>
      </w:r>
      <w:r w:rsidRPr="00407BBC">
        <w:rPr>
          <w:rFonts w:ascii="Arial Nova" w:eastAsia="Calibri" w:hAnsi="Arial Nova" w:cs="Arial"/>
          <w:b/>
        </w:rPr>
        <w:tab/>
        <w:t>Public Liability Insurance</w:t>
      </w:r>
      <w:r w:rsidRPr="00407BBC">
        <w:rPr>
          <w:rFonts w:ascii="Arial Nova" w:eastAsia="Calibri" w:hAnsi="Arial Nova" w:cs="Arial"/>
          <w:b/>
          <w:u w:val="single"/>
        </w:rPr>
        <w:t xml:space="preserve"> </w:t>
      </w:r>
    </w:p>
    <w:p w14:paraId="28B9403C" w14:textId="77777777"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cs="Arial"/>
        </w:rPr>
      </w:pPr>
      <w:r w:rsidRPr="00407BBC">
        <w:rPr>
          <w:rFonts w:ascii="Arial Nova" w:eastAsia="Calibri" w:hAnsi="Arial Nova" w:cs="Arial"/>
          <w:i/>
        </w:rPr>
        <w:tab/>
      </w:r>
      <w:r w:rsidRPr="00407BBC">
        <w:rPr>
          <w:rFonts w:ascii="Arial Nova" w:eastAsia="Calibri" w:hAnsi="Arial Nova" w:cs="Arial"/>
        </w:rPr>
        <w:t xml:space="preserve">Please provide a copy of your public liability insurance certificate (for a minimum of </w:t>
      </w:r>
      <w:r>
        <w:rPr>
          <w:rFonts w:ascii="Arial Nova" w:eastAsia="Calibri" w:hAnsi="Arial Nova" w:cs="Arial"/>
        </w:rPr>
        <w:t>£</w:t>
      </w:r>
      <w:r w:rsidRPr="00407BBC">
        <w:rPr>
          <w:rFonts w:ascii="Arial Nova" w:eastAsia="Calibri" w:hAnsi="Arial Nova" w:cs="Arial"/>
        </w:rPr>
        <w:t>5 million)</w:t>
      </w:r>
      <w:r>
        <w:rPr>
          <w:rFonts w:ascii="Arial Nova" w:eastAsia="Calibri" w:hAnsi="Arial Nova" w:cs="Arial"/>
        </w:rPr>
        <w:t xml:space="preserve"> – Covered by Bury Market each stall will have their own Public Liability Insurance</w:t>
      </w:r>
    </w:p>
    <w:p w14:paraId="65E1F46B" w14:textId="77777777"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cs="Arial"/>
        </w:rPr>
      </w:pPr>
    </w:p>
    <w:p w14:paraId="286A96AC" w14:textId="77777777"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cs="Arial"/>
          <w:b/>
        </w:rPr>
      </w:pPr>
      <w:proofErr w:type="spellStart"/>
      <w:r w:rsidRPr="00407BBC">
        <w:rPr>
          <w:rFonts w:ascii="Arial Nova" w:eastAsia="Calibri" w:hAnsi="Arial Nova" w:cs="Arial"/>
          <w:b/>
        </w:rPr>
        <w:t>iiii</w:t>
      </w:r>
      <w:proofErr w:type="spellEnd"/>
      <w:r w:rsidRPr="00407BBC">
        <w:rPr>
          <w:rFonts w:ascii="Arial Nova" w:eastAsia="Calibri" w:hAnsi="Arial Nova" w:cs="Arial"/>
          <w:b/>
        </w:rPr>
        <w:t>.</w:t>
      </w:r>
      <w:r w:rsidRPr="00407BBC">
        <w:rPr>
          <w:rFonts w:ascii="Arial Nova" w:eastAsia="Calibri" w:hAnsi="Arial Nova" w:cs="Arial"/>
          <w:b/>
        </w:rPr>
        <w:tab/>
        <w:t>Road Closure Documents (if applicable)</w:t>
      </w:r>
      <w:r>
        <w:rPr>
          <w:rFonts w:ascii="Arial Nova" w:eastAsia="Calibri" w:hAnsi="Arial Nova" w:cs="Arial"/>
          <w:b/>
        </w:rPr>
        <w:t xml:space="preserve"> – NOT APPLICABLE </w:t>
      </w:r>
    </w:p>
    <w:p w14:paraId="1C230A3F" w14:textId="77777777"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cs="Arial"/>
          <w:b/>
        </w:rPr>
      </w:pPr>
    </w:p>
    <w:p w14:paraId="074CCA7D" w14:textId="77777777" w:rsidR="00407716" w:rsidRPr="00407BBC" w:rsidRDefault="00407716" w:rsidP="00407716">
      <w:pPr>
        <w:numPr>
          <w:ilvl w:val="0"/>
          <w:numId w:val="4"/>
        </w:numPr>
        <w:spacing w:after="0" w:line="240" w:lineRule="auto"/>
        <w:rPr>
          <w:rFonts w:ascii="Arial Nova" w:eastAsia="Calibri" w:hAnsi="Arial Nova" w:cs="Calibri"/>
        </w:rPr>
      </w:pPr>
      <w:r w:rsidRPr="00407BBC">
        <w:rPr>
          <w:rFonts w:ascii="Arial Nova" w:eastAsia="Calibri" w:hAnsi="Arial Nova" w:cs="Calibri"/>
          <w:bCs/>
        </w:rPr>
        <w:t>A copy of valid Public Liability Insurance (£5 million minimum)</w:t>
      </w:r>
    </w:p>
    <w:p w14:paraId="2800C859" w14:textId="77777777" w:rsidR="00407716" w:rsidRPr="00407BBC" w:rsidRDefault="00407716" w:rsidP="00407716">
      <w:pPr>
        <w:numPr>
          <w:ilvl w:val="0"/>
          <w:numId w:val="4"/>
        </w:numPr>
        <w:spacing w:after="0" w:line="240" w:lineRule="auto"/>
        <w:rPr>
          <w:rFonts w:ascii="Arial Nova" w:eastAsia="Calibri" w:hAnsi="Arial Nova" w:cs="Calibri"/>
        </w:rPr>
      </w:pPr>
      <w:r w:rsidRPr="00407BBC">
        <w:rPr>
          <w:rFonts w:ascii="Arial Nova" w:eastAsia="Calibri" w:hAnsi="Arial Nova" w:cs="Calibri"/>
          <w:bCs/>
        </w:rPr>
        <w:t>Health and Safety Risk Assessments including reference to risks on the Highway</w:t>
      </w:r>
    </w:p>
    <w:p w14:paraId="4112B4E1" w14:textId="77777777" w:rsidR="00407716" w:rsidRPr="00407BBC" w:rsidRDefault="00407716" w:rsidP="00407716">
      <w:pPr>
        <w:numPr>
          <w:ilvl w:val="0"/>
          <w:numId w:val="4"/>
        </w:numPr>
        <w:spacing w:after="0" w:line="240" w:lineRule="auto"/>
        <w:rPr>
          <w:rFonts w:ascii="Arial Nova" w:eastAsia="Calibri" w:hAnsi="Arial Nova" w:cs="Calibri"/>
        </w:rPr>
      </w:pPr>
      <w:r w:rsidRPr="00407BBC">
        <w:rPr>
          <w:rFonts w:ascii="Arial Nova" w:eastAsia="Calibri" w:hAnsi="Arial Nova" w:cs="Calibri"/>
          <w:bCs/>
        </w:rPr>
        <w:t xml:space="preserve">Signage Schedule (Map and indication of where signs will go) </w:t>
      </w:r>
    </w:p>
    <w:p w14:paraId="05B1FE93" w14:textId="77777777" w:rsidR="00407716" w:rsidRPr="00407716" w:rsidRDefault="00407716" w:rsidP="00407716">
      <w:pPr>
        <w:numPr>
          <w:ilvl w:val="0"/>
          <w:numId w:val="4"/>
        </w:numPr>
        <w:pBdr>
          <w:bottom w:val="single" w:sz="12" w:space="1" w:color="auto"/>
        </w:pBdr>
        <w:spacing w:after="0" w:line="240" w:lineRule="auto"/>
        <w:rPr>
          <w:rFonts w:ascii="Arial Nova" w:eastAsia="Calibri" w:hAnsi="Arial Nova" w:cs="Calibri"/>
        </w:rPr>
      </w:pPr>
      <w:r w:rsidRPr="00407BBC">
        <w:rPr>
          <w:rFonts w:ascii="Arial Nova" w:eastAsia="Calibri" w:hAnsi="Arial Nova" w:cs="Calibri"/>
          <w:bCs/>
        </w:rPr>
        <w:t>Plan of diversion route (if applicable)</w:t>
      </w:r>
    </w:p>
    <w:p w14:paraId="75FB7AF9" w14:textId="77777777" w:rsidR="00407716" w:rsidRDefault="00407716" w:rsidP="00407716">
      <w:pPr>
        <w:pBdr>
          <w:bottom w:val="single" w:sz="12" w:space="1" w:color="auto"/>
        </w:pBdr>
        <w:spacing w:after="0" w:line="240" w:lineRule="auto"/>
        <w:rPr>
          <w:rFonts w:ascii="Arial Nova" w:eastAsia="Calibri" w:hAnsi="Arial Nova" w:cs="Calibri"/>
          <w:bCs/>
        </w:rPr>
      </w:pPr>
    </w:p>
    <w:p w14:paraId="41BBAE37" w14:textId="77777777" w:rsidR="00407716" w:rsidRPr="00407716" w:rsidRDefault="00407716" w:rsidP="00407716">
      <w:pPr>
        <w:pBdr>
          <w:bottom w:val="single" w:sz="12" w:space="1" w:color="auto"/>
        </w:pBdr>
        <w:spacing w:after="0" w:line="240" w:lineRule="auto"/>
        <w:rPr>
          <w:rFonts w:ascii="Arial Nova" w:eastAsia="Calibri" w:hAnsi="Arial Nova" w:cs="Calibri"/>
        </w:rPr>
      </w:pPr>
    </w:p>
    <w:p w14:paraId="134E3A6B" w14:textId="77777777" w:rsidR="00407716" w:rsidRDefault="00407716" w:rsidP="00407716">
      <w:pPr>
        <w:pBdr>
          <w:bottom w:val="single" w:sz="12" w:space="1" w:color="auto"/>
        </w:pBdr>
        <w:spacing w:after="0" w:line="240" w:lineRule="auto"/>
        <w:rPr>
          <w:rFonts w:ascii="Arial Nova" w:eastAsia="Calibri" w:hAnsi="Arial Nova" w:cs="Calibri"/>
          <w:bCs/>
        </w:rPr>
      </w:pPr>
    </w:p>
    <w:p w14:paraId="2DED99BE" w14:textId="77777777" w:rsidR="00407716" w:rsidRDefault="00407716" w:rsidP="00407716">
      <w:pPr>
        <w:pBdr>
          <w:bottom w:val="single" w:sz="12" w:space="1" w:color="auto"/>
        </w:pBdr>
        <w:spacing w:after="0" w:line="240" w:lineRule="auto"/>
        <w:rPr>
          <w:rFonts w:ascii="Arial Nova" w:eastAsia="Calibri" w:hAnsi="Arial Nova" w:cs="Calibri"/>
          <w:bCs/>
        </w:rPr>
      </w:pPr>
    </w:p>
    <w:p w14:paraId="37FC47B4" w14:textId="77777777" w:rsidR="00407716" w:rsidRDefault="00407716" w:rsidP="00407716">
      <w:pPr>
        <w:pBdr>
          <w:bottom w:val="single" w:sz="12" w:space="1" w:color="auto"/>
        </w:pBdr>
        <w:spacing w:after="0" w:line="240" w:lineRule="auto"/>
        <w:rPr>
          <w:rFonts w:ascii="Arial Nova" w:eastAsia="Calibri" w:hAnsi="Arial Nova" w:cs="Calibri"/>
          <w:bCs/>
        </w:rPr>
      </w:pPr>
    </w:p>
    <w:p w14:paraId="114404C3" w14:textId="77777777" w:rsidR="00407716" w:rsidRPr="00407716" w:rsidRDefault="00407716" w:rsidP="00407716">
      <w:pPr>
        <w:pBdr>
          <w:bottom w:val="single" w:sz="12" w:space="1" w:color="auto"/>
        </w:pBdr>
        <w:spacing w:after="0" w:line="240" w:lineRule="auto"/>
        <w:rPr>
          <w:rFonts w:ascii="Arial Nova" w:eastAsia="Calibri" w:hAnsi="Arial Nova" w:cs="Calibri"/>
        </w:rPr>
      </w:pPr>
    </w:p>
    <w:p w14:paraId="4B8F8480" w14:textId="77777777" w:rsidR="00407716" w:rsidRDefault="00407716" w:rsidP="00407716">
      <w:pPr>
        <w:spacing w:after="0" w:line="240" w:lineRule="auto"/>
        <w:rPr>
          <w:rFonts w:ascii="Arial Nova" w:eastAsia="Calibri" w:hAnsi="Arial Nova" w:cs="Calibri"/>
          <w:bCs/>
        </w:rPr>
      </w:pPr>
    </w:p>
    <w:p w14:paraId="69F36532" w14:textId="77777777" w:rsidR="00407716" w:rsidRDefault="00407716" w:rsidP="00407716">
      <w:pPr>
        <w:spacing w:after="0" w:line="240" w:lineRule="auto"/>
        <w:rPr>
          <w:rFonts w:ascii="Arial Nova" w:eastAsia="Calibri" w:hAnsi="Arial Nova" w:cs="Calibri"/>
          <w:b/>
        </w:rPr>
      </w:pPr>
    </w:p>
    <w:p w14:paraId="360C1BEE" w14:textId="77777777" w:rsidR="00407716" w:rsidRDefault="00407716" w:rsidP="00407716">
      <w:pPr>
        <w:spacing w:after="0" w:line="240" w:lineRule="auto"/>
        <w:rPr>
          <w:rFonts w:ascii="Arial Nova" w:eastAsia="Calibri" w:hAnsi="Arial Nova" w:cs="Calibri"/>
          <w:b/>
        </w:rPr>
      </w:pPr>
    </w:p>
    <w:p w14:paraId="30CF6487" w14:textId="77777777" w:rsidR="00407716" w:rsidRDefault="00407716" w:rsidP="00407716">
      <w:pPr>
        <w:spacing w:after="0" w:line="240" w:lineRule="auto"/>
        <w:rPr>
          <w:rFonts w:ascii="Arial Nova" w:eastAsia="Calibri" w:hAnsi="Arial Nova" w:cs="Calibri"/>
          <w:b/>
        </w:rPr>
      </w:pPr>
    </w:p>
    <w:p w14:paraId="791B3DC7" w14:textId="0C5C624C" w:rsidR="00407716" w:rsidRDefault="00407716" w:rsidP="00407716">
      <w:pPr>
        <w:spacing w:after="0" w:line="240" w:lineRule="auto"/>
        <w:rPr>
          <w:rFonts w:ascii="Arial Nova" w:eastAsia="Calibri" w:hAnsi="Arial Nova" w:cs="Calibri"/>
          <w:b/>
        </w:rPr>
      </w:pPr>
      <w:r w:rsidRPr="00407716">
        <w:rPr>
          <w:rFonts w:ascii="Arial Nova" w:eastAsia="Calibri" w:hAnsi="Arial Nova" w:cs="Calibri"/>
          <w:b/>
        </w:rPr>
        <w:t>NEWCASTLE-UNDER-LYME</w:t>
      </w:r>
      <w:r>
        <w:rPr>
          <w:rFonts w:ascii="Arial Nova" w:eastAsia="Calibri" w:hAnsi="Arial Nova" w:cs="Calibri"/>
          <w:b/>
        </w:rPr>
        <w:t xml:space="preserve"> DOCUMENTS</w:t>
      </w:r>
    </w:p>
    <w:p w14:paraId="368F9D33" w14:textId="77777777" w:rsidR="00407716" w:rsidRDefault="00407716" w:rsidP="00407716">
      <w:pPr>
        <w:spacing w:after="0" w:line="240" w:lineRule="auto"/>
        <w:rPr>
          <w:rFonts w:ascii="Arial Nova" w:eastAsia="Calibri" w:hAnsi="Arial Nova" w:cs="Calibri"/>
          <w:b/>
        </w:rPr>
      </w:pPr>
    </w:p>
    <w:p w14:paraId="7CF4926E" w14:textId="4E255E19" w:rsidR="00407716" w:rsidRPr="00407716" w:rsidRDefault="00407716" w:rsidP="00407716">
      <w:pPr>
        <w:spacing w:after="0" w:line="240" w:lineRule="auto"/>
        <w:rPr>
          <w:rFonts w:ascii="Arial Nova" w:eastAsia="Calibri" w:hAnsi="Arial Nova" w:cs="Calibri"/>
          <w:b/>
        </w:rPr>
      </w:pPr>
      <w:r>
        <w:rPr>
          <w:rFonts w:ascii="Arial Nova" w:eastAsia="Calibri" w:hAnsi="Arial Nova" w:cs="Calibri"/>
          <w:b/>
        </w:rPr>
        <w:t>Templates/Risk Assessments</w:t>
      </w:r>
    </w:p>
    <w:p w14:paraId="5F443FD2" w14:textId="6A96BF24" w:rsidR="00407716" w:rsidRDefault="009701F5" w:rsidP="00407716">
      <w:pPr>
        <w:tabs>
          <w:tab w:val="left" w:pos="450"/>
          <w:tab w:val="left" w:pos="720"/>
          <w:tab w:val="left" w:pos="1440"/>
          <w:tab w:val="left" w:pos="2160"/>
          <w:tab w:val="left" w:pos="2880"/>
          <w:tab w:val="left" w:pos="3600"/>
          <w:tab w:val="left" w:pos="4320"/>
        </w:tabs>
        <w:jc w:val="both"/>
        <w:rPr>
          <w:rFonts w:ascii="Arial Nova" w:eastAsia="Calibri" w:hAnsi="Arial Nova"/>
          <w:b/>
        </w:rPr>
      </w:pPr>
      <w:r>
        <w:rPr>
          <w:rFonts w:ascii="Arial Nova" w:eastAsia="Calibri" w:hAnsi="Arial Nova"/>
          <w:b/>
          <w:noProof/>
          <w14:ligatures w14:val="standardContextual"/>
        </w:rPr>
        <w:lastRenderedPageBreak/>
        <w:drawing>
          <wp:inline distT="0" distB="0" distL="0" distR="0" wp14:anchorId="342FAB0F" wp14:editId="1CAA35EE">
            <wp:extent cx="5731510" cy="8110855"/>
            <wp:effectExtent l="0" t="0" r="0" b="0"/>
            <wp:docPr id="1599120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20928" name="Picture 1599120928"/>
                    <pic:cNvPicPr/>
                  </pic:nvPicPr>
                  <pic:blipFill>
                    <a:blip r:embed="rId18"/>
                    <a:stretch>
                      <a:fillRect/>
                    </a:stretch>
                  </pic:blipFill>
                  <pic:spPr>
                    <a:xfrm>
                      <a:off x="0" y="0"/>
                      <a:ext cx="5731510" cy="8110855"/>
                    </a:xfrm>
                    <a:prstGeom prst="rect">
                      <a:avLst/>
                    </a:prstGeom>
                  </pic:spPr>
                </pic:pic>
              </a:graphicData>
            </a:graphic>
          </wp:inline>
        </w:drawing>
      </w:r>
    </w:p>
    <w:p w14:paraId="0F0334D0" w14:textId="30E20D80" w:rsidR="00407716" w:rsidRPr="00407BBC" w:rsidRDefault="00407716" w:rsidP="00407716">
      <w:pPr>
        <w:tabs>
          <w:tab w:val="left" w:pos="450"/>
          <w:tab w:val="left" w:pos="720"/>
          <w:tab w:val="left" w:pos="1440"/>
          <w:tab w:val="left" w:pos="2160"/>
          <w:tab w:val="left" w:pos="2880"/>
          <w:tab w:val="left" w:pos="3600"/>
          <w:tab w:val="left" w:pos="4320"/>
        </w:tabs>
        <w:jc w:val="both"/>
        <w:rPr>
          <w:rFonts w:ascii="Arial Nova" w:eastAsia="Calibri" w:hAnsi="Arial Nova"/>
          <w:b/>
        </w:rPr>
      </w:pPr>
      <w:r>
        <w:rPr>
          <w:rFonts w:ascii="Arial Nova" w:eastAsia="Calibri" w:hAnsi="Arial Nova"/>
          <w:b/>
          <w:noProof/>
          <w14:ligatures w14:val="standardContextual"/>
        </w:rPr>
        <w:lastRenderedPageBreak/>
        <w:drawing>
          <wp:inline distT="0" distB="0" distL="0" distR="0" wp14:anchorId="6B2CA636" wp14:editId="29E490E6">
            <wp:extent cx="5731510" cy="8110855"/>
            <wp:effectExtent l="0" t="0" r="0" b="0"/>
            <wp:docPr id="100414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614" name="Picture 100414614"/>
                    <pic:cNvPicPr/>
                  </pic:nvPicPr>
                  <pic:blipFill>
                    <a:blip r:embed="rId19"/>
                    <a:stretch>
                      <a:fillRect/>
                    </a:stretch>
                  </pic:blipFill>
                  <pic:spPr>
                    <a:xfrm>
                      <a:off x="0" y="0"/>
                      <a:ext cx="5731510" cy="8110855"/>
                    </a:xfrm>
                    <a:prstGeom prst="rect">
                      <a:avLst/>
                    </a:prstGeom>
                  </pic:spPr>
                </pic:pic>
              </a:graphicData>
            </a:graphic>
          </wp:inline>
        </w:drawing>
      </w:r>
    </w:p>
    <w:p w14:paraId="09796D91" w14:textId="48E3AF92" w:rsidR="0087591F" w:rsidRDefault="0087591F"/>
    <w:p w14:paraId="03035B0B" w14:textId="77777777" w:rsidR="009701F5" w:rsidRDefault="009701F5"/>
    <w:p w14:paraId="5E41A0EF" w14:textId="67E51701" w:rsidR="009701F5" w:rsidRPr="009701F5" w:rsidRDefault="009701F5" w:rsidP="009701F5">
      <w:pPr>
        <w:rPr>
          <w:lang w:val="en-GB"/>
        </w:rPr>
      </w:pPr>
      <w:r>
        <w:rPr>
          <w:noProof/>
          <w14:ligatures w14:val="standardContextual"/>
        </w:rPr>
        <w:lastRenderedPageBreak/>
        <w:drawing>
          <wp:inline distT="0" distB="0" distL="0" distR="0" wp14:anchorId="1453A746" wp14:editId="265D7F34">
            <wp:extent cx="5731510" cy="8110855"/>
            <wp:effectExtent l="0" t="0" r="0" b="0"/>
            <wp:docPr id="560550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50988" name="Picture 560550988"/>
                    <pic:cNvPicPr/>
                  </pic:nvPicPr>
                  <pic:blipFill>
                    <a:blip r:embed="rId20"/>
                    <a:stretch>
                      <a:fillRect/>
                    </a:stretch>
                  </pic:blipFill>
                  <pic:spPr>
                    <a:xfrm>
                      <a:off x="0" y="0"/>
                      <a:ext cx="5731510" cy="8110855"/>
                    </a:xfrm>
                    <a:prstGeom prst="rect">
                      <a:avLst/>
                    </a:prstGeom>
                  </pic:spPr>
                </pic:pic>
              </a:graphicData>
            </a:graphic>
          </wp:inline>
        </w:drawing>
      </w:r>
      <w:r w:rsidRPr="009701F5">
        <w:rPr>
          <w:rFonts w:ascii="Tahoma" w:eastAsia="Times New Roman" w:hAnsi="Tahoma" w:cs="Tahoma"/>
          <w:color w:val="FFFFFF"/>
          <w:lang w:val="en-GB" w:eastAsia="en-GB"/>
        </w:rPr>
        <w:t xml:space="preserve"> </w:t>
      </w:r>
      <w:r w:rsidRPr="009701F5">
        <w:rPr>
          <w:lang w:val="en-GB"/>
        </w:rPr>
        <w:t xml:space="preserve">Safety instructions </w:t>
      </w:r>
    </w:p>
    <w:p w14:paraId="16C7D169" w14:textId="77777777" w:rsidR="009701F5" w:rsidRPr="009701F5" w:rsidRDefault="009701F5" w:rsidP="009701F5">
      <w:pPr>
        <w:rPr>
          <w:lang w:val="en-GB"/>
        </w:rPr>
      </w:pPr>
      <w:r w:rsidRPr="009701F5">
        <w:rPr>
          <w:lang w:val="en-GB"/>
        </w:rPr>
        <w:lastRenderedPageBreak/>
        <w:t xml:space="preserve">All Council officers undertaking manual handling must ensure </w:t>
      </w:r>
      <w:proofErr w:type="spellStart"/>
      <w:r w:rsidRPr="009701F5">
        <w:rPr>
          <w:lang w:val="en-GB"/>
        </w:rPr>
        <w:t>thay</w:t>
      </w:r>
      <w:proofErr w:type="spellEnd"/>
      <w:r w:rsidRPr="009701F5">
        <w:rPr>
          <w:lang w:val="en-GB"/>
        </w:rPr>
        <w:br/>
        <w:t xml:space="preserve">have undertaken corporate Health and Safety awareness training and understand the Risk Assessment associated with this duty. </w:t>
      </w:r>
    </w:p>
    <w:p w14:paraId="0AB961CB" w14:textId="77777777" w:rsidR="009701F5" w:rsidRPr="009701F5" w:rsidRDefault="009701F5" w:rsidP="009701F5">
      <w:pPr>
        <w:rPr>
          <w:lang w:val="en-GB"/>
        </w:rPr>
      </w:pPr>
      <w:r w:rsidRPr="009701F5">
        <w:rPr>
          <w:lang w:val="en-GB"/>
        </w:rPr>
        <w:t xml:space="preserve">Online HSE guidance can be found here: Manual handling at work - Musculoskeletal disorders - HSE Newcastle-under-Lyme Borough Council runs in-person and refresher Manual Handling courses. </w:t>
      </w:r>
    </w:p>
    <w:p w14:paraId="04E96884" w14:textId="77777777" w:rsidR="009701F5" w:rsidRPr="009701F5" w:rsidRDefault="009701F5" w:rsidP="009701F5">
      <w:pPr>
        <w:rPr>
          <w:lang w:val="en-GB"/>
        </w:rPr>
      </w:pPr>
      <w:r w:rsidRPr="009701F5">
        <w:rPr>
          <w:lang w:val="en-GB"/>
        </w:rPr>
        <w:t xml:space="preserve">RiskAssessment_215886.pdf </w:t>
      </w:r>
    </w:p>
    <w:p w14:paraId="095B332C" w14:textId="77777777" w:rsidR="009701F5" w:rsidRPr="009701F5" w:rsidRDefault="009701F5" w:rsidP="009701F5">
      <w:pPr>
        <w:rPr>
          <w:lang w:val="en-GB"/>
        </w:rPr>
      </w:pPr>
      <w:r w:rsidRPr="009701F5">
        <w:rPr>
          <w:lang w:val="en-GB"/>
        </w:rPr>
        <w:t xml:space="preserve">View </w:t>
      </w:r>
    </w:p>
    <w:p w14:paraId="1A82725A" w14:textId="4F7475CD" w:rsidR="009701F5" w:rsidRDefault="009701F5">
      <w:r>
        <w:t>_________________________________________________________________________________________</w:t>
      </w:r>
    </w:p>
    <w:sectPr w:rsidR="009701F5">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FA59" w14:textId="77777777" w:rsidR="004404AB" w:rsidRDefault="004404AB" w:rsidP="00F571DA">
      <w:pPr>
        <w:spacing w:after="0" w:line="240" w:lineRule="auto"/>
      </w:pPr>
      <w:r>
        <w:separator/>
      </w:r>
    </w:p>
  </w:endnote>
  <w:endnote w:type="continuationSeparator" w:id="0">
    <w:p w14:paraId="2CE6B3E2" w14:textId="77777777" w:rsidR="004404AB" w:rsidRDefault="004404AB" w:rsidP="00F5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7326" w14:textId="5A3D1068" w:rsidR="00F571DA" w:rsidRPr="00F571DA" w:rsidRDefault="00F571DA">
    <w:pPr>
      <w:pStyle w:val="Footer"/>
      <w:rPr>
        <w:lang w:val="en-GB"/>
      </w:rPr>
    </w:pPr>
    <w:r>
      <w:rPr>
        <w:lang w:val="en-GB"/>
      </w:rPr>
      <w:t>CN update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F7A0" w14:textId="77777777" w:rsidR="004404AB" w:rsidRDefault="004404AB" w:rsidP="00F571DA">
      <w:pPr>
        <w:spacing w:after="0" w:line="240" w:lineRule="auto"/>
      </w:pPr>
      <w:r>
        <w:separator/>
      </w:r>
    </w:p>
  </w:footnote>
  <w:footnote w:type="continuationSeparator" w:id="0">
    <w:p w14:paraId="630CD834" w14:textId="77777777" w:rsidR="004404AB" w:rsidRDefault="004404AB" w:rsidP="00F5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E2FB" w14:textId="381F30A9" w:rsidR="00F571DA" w:rsidRPr="00F571DA" w:rsidRDefault="00F571DA">
    <w:pPr>
      <w:pStyle w:val="Header"/>
      <w:rPr>
        <w:lang w:val="en-GB"/>
      </w:rPr>
    </w:pPr>
    <w:r>
      <w:rPr>
        <w:lang w:val="en-GB"/>
      </w:rPr>
      <w:t xml:space="preserve">NABMA Research &amp; Support                                                                                     </w:t>
    </w:r>
    <w:r w:rsidR="009701F5">
      <w:rPr>
        <w:lang w:val="en-GB"/>
      </w:rPr>
      <w:t xml:space="preserve">            </w:t>
    </w:r>
    <w:r>
      <w:rPr>
        <w:lang w:val="en-GB"/>
      </w:rPr>
      <w:t xml:space="preserve">               Document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7333"/>
    <w:multiLevelType w:val="hybridMultilevel"/>
    <w:tmpl w:val="623AC00E"/>
    <w:lvl w:ilvl="0" w:tplc="B75A7E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477D65"/>
    <w:multiLevelType w:val="multilevel"/>
    <w:tmpl w:val="DC6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66C89"/>
    <w:multiLevelType w:val="hybridMultilevel"/>
    <w:tmpl w:val="99799376"/>
    <w:lvl w:ilvl="0" w:tplc="AA68DE9E">
      <w:start w:val="1"/>
      <w:numFmt w:val="bullet"/>
      <w:lvlText w:val=""/>
      <w:lvlJc w:val="left"/>
      <w:pPr>
        <w:tabs>
          <w:tab w:val="num" w:pos="720"/>
        </w:tabs>
        <w:ind w:left="720" w:hanging="360"/>
      </w:pPr>
      <w:rPr>
        <w:rFonts w:ascii="Symbol" w:eastAsia="Symbol" w:hAnsi="Symbol" w:hint="default"/>
      </w:rPr>
    </w:lvl>
    <w:lvl w:ilvl="1" w:tplc="0B2E2DC2">
      <w:start w:val="1"/>
      <w:numFmt w:val="bullet"/>
      <w:lvlText w:val="o"/>
      <w:lvlJc w:val="left"/>
      <w:pPr>
        <w:tabs>
          <w:tab w:val="num" w:pos="1440"/>
        </w:tabs>
        <w:ind w:left="1440" w:hanging="360"/>
      </w:pPr>
      <w:rPr>
        <w:rFonts w:ascii="Courier New" w:eastAsia="Courier New" w:hAnsi="Courier New" w:cs="Courier New" w:hint="default"/>
      </w:rPr>
    </w:lvl>
    <w:lvl w:ilvl="2" w:tplc="EDCADC02">
      <w:start w:val="1"/>
      <w:numFmt w:val="bullet"/>
      <w:lvlText w:val=""/>
      <w:lvlJc w:val="left"/>
      <w:pPr>
        <w:tabs>
          <w:tab w:val="num" w:pos="2160"/>
        </w:tabs>
        <w:ind w:left="2160" w:hanging="360"/>
      </w:pPr>
      <w:rPr>
        <w:rFonts w:ascii="Wingdings" w:eastAsia="Wingdings" w:hAnsi="Wingdings" w:hint="default"/>
      </w:rPr>
    </w:lvl>
    <w:lvl w:ilvl="3" w:tplc="BEF44574">
      <w:start w:val="1"/>
      <w:numFmt w:val="bullet"/>
      <w:lvlText w:val=""/>
      <w:lvlJc w:val="left"/>
      <w:pPr>
        <w:tabs>
          <w:tab w:val="num" w:pos="2880"/>
        </w:tabs>
        <w:ind w:left="2880" w:hanging="360"/>
      </w:pPr>
      <w:rPr>
        <w:rFonts w:ascii="Symbol" w:eastAsia="Symbol" w:hAnsi="Symbol" w:hint="default"/>
      </w:rPr>
    </w:lvl>
    <w:lvl w:ilvl="4" w:tplc="E9A85976">
      <w:start w:val="1"/>
      <w:numFmt w:val="bullet"/>
      <w:lvlText w:val="o"/>
      <w:lvlJc w:val="left"/>
      <w:pPr>
        <w:tabs>
          <w:tab w:val="num" w:pos="3600"/>
        </w:tabs>
        <w:ind w:left="3600" w:hanging="360"/>
      </w:pPr>
      <w:rPr>
        <w:rFonts w:ascii="Courier New" w:eastAsia="Courier New" w:hAnsi="Courier New" w:cs="Courier New" w:hint="default"/>
      </w:rPr>
    </w:lvl>
    <w:lvl w:ilvl="5" w:tplc="7968ECFA">
      <w:start w:val="1"/>
      <w:numFmt w:val="bullet"/>
      <w:lvlText w:val=""/>
      <w:lvlJc w:val="left"/>
      <w:pPr>
        <w:tabs>
          <w:tab w:val="num" w:pos="4320"/>
        </w:tabs>
        <w:ind w:left="4320" w:hanging="360"/>
      </w:pPr>
      <w:rPr>
        <w:rFonts w:ascii="Wingdings" w:eastAsia="Wingdings" w:hAnsi="Wingdings" w:hint="default"/>
      </w:rPr>
    </w:lvl>
    <w:lvl w:ilvl="6" w:tplc="B89E2902">
      <w:start w:val="1"/>
      <w:numFmt w:val="bullet"/>
      <w:lvlText w:val=""/>
      <w:lvlJc w:val="left"/>
      <w:pPr>
        <w:tabs>
          <w:tab w:val="num" w:pos="5040"/>
        </w:tabs>
        <w:ind w:left="5040" w:hanging="360"/>
      </w:pPr>
      <w:rPr>
        <w:rFonts w:ascii="Symbol" w:eastAsia="Symbol" w:hAnsi="Symbol" w:hint="default"/>
      </w:rPr>
    </w:lvl>
    <w:lvl w:ilvl="7" w:tplc="8FD44926">
      <w:start w:val="1"/>
      <w:numFmt w:val="bullet"/>
      <w:lvlText w:val="o"/>
      <w:lvlJc w:val="left"/>
      <w:pPr>
        <w:tabs>
          <w:tab w:val="num" w:pos="5760"/>
        </w:tabs>
        <w:ind w:left="5760" w:hanging="360"/>
      </w:pPr>
      <w:rPr>
        <w:rFonts w:ascii="Courier New" w:eastAsia="Courier New" w:hAnsi="Courier New" w:cs="Courier New" w:hint="default"/>
      </w:rPr>
    </w:lvl>
    <w:lvl w:ilvl="8" w:tplc="ADA657A8">
      <w:start w:val="1"/>
      <w:numFmt w:val="bullet"/>
      <w:lvlText w:val=""/>
      <w:lvlJc w:val="left"/>
      <w:pPr>
        <w:tabs>
          <w:tab w:val="num" w:pos="6480"/>
        </w:tabs>
        <w:ind w:left="6480" w:hanging="360"/>
      </w:pPr>
      <w:rPr>
        <w:rFonts w:ascii="Wingdings" w:eastAsia="Wingdings" w:hAnsi="Wingdings" w:hint="default"/>
      </w:rPr>
    </w:lvl>
  </w:abstractNum>
  <w:abstractNum w:abstractNumId="3" w15:restartNumberingAfterBreak="0">
    <w:nsid w:val="66866C8B"/>
    <w:multiLevelType w:val="hybridMultilevel"/>
    <w:tmpl w:val="99799374"/>
    <w:lvl w:ilvl="0" w:tplc="9ADA31A0">
      <w:start w:val="1"/>
      <w:numFmt w:val="bullet"/>
      <w:lvlText w:val=""/>
      <w:lvlJc w:val="left"/>
      <w:pPr>
        <w:tabs>
          <w:tab w:val="num" w:pos="720"/>
        </w:tabs>
        <w:ind w:left="720" w:hanging="360"/>
      </w:pPr>
      <w:rPr>
        <w:rFonts w:ascii="Symbol" w:eastAsia="Symbol" w:hAnsi="Symbol" w:hint="default"/>
      </w:rPr>
    </w:lvl>
    <w:lvl w:ilvl="1" w:tplc="558C3EBA">
      <w:start w:val="1"/>
      <w:numFmt w:val="bullet"/>
      <w:lvlText w:val="o"/>
      <w:lvlJc w:val="left"/>
      <w:pPr>
        <w:tabs>
          <w:tab w:val="num" w:pos="1440"/>
        </w:tabs>
        <w:ind w:left="1440" w:hanging="360"/>
      </w:pPr>
      <w:rPr>
        <w:rFonts w:ascii="Courier New" w:eastAsia="Courier New" w:hAnsi="Courier New" w:cs="Courier New" w:hint="default"/>
      </w:rPr>
    </w:lvl>
    <w:lvl w:ilvl="2" w:tplc="E6C0F116">
      <w:start w:val="1"/>
      <w:numFmt w:val="bullet"/>
      <w:lvlText w:val=""/>
      <w:lvlJc w:val="left"/>
      <w:pPr>
        <w:tabs>
          <w:tab w:val="num" w:pos="2160"/>
        </w:tabs>
        <w:ind w:left="2160" w:hanging="360"/>
      </w:pPr>
      <w:rPr>
        <w:rFonts w:ascii="Wingdings" w:eastAsia="Wingdings" w:hAnsi="Wingdings" w:hint="default"/>
      </w:rPr>
    </w:lvl>
    <w:lvl w:ilvl="3" w:tplc="59EE6F50">
      <w:start w:val="1"/>
      <w:numFmt w:val="bullet"/>
      <w:lvlText w:val=""/>
      <w:lvlJc w:val="left"/>
      <w:pPr>
        <w:tabs>
          <w:tab w:val="num" w:pos="2880"/>
        </w:tabs>
        <w:ind w:left="2880" w:hanging="360"/>
      </w:pPr>
      <w:rPr>
        <w:rFonts w:ascii="Symbol" w:eastAsia="Symbol" w:hAnsi="Symbol" w:hint="default"/>
      </w:rPr>
    </w:lvl>
    <w:lvl w:ilvl="4" w:tplc="D33EB35C">
      <w:start w:val="1"/>
      <w:numFmt w:val="bullet"/>
      <w:lvlText w:val="o"/>
      <w:lvlJc w:val="left"/>
      <w:pPr>
        <w:tabs>
          <w:tab w:val="num" w:pos="3600"/>
        </w:tabs>
        <w:ind w:left="3600" w:hanging="360"/>
      </w:pPr>
      <w:rPr>
        <w:rFonts w:ascii="Courier New" w:eastAsia="Courier New" w:hAnsi="Courier New" w:cs="Courier New" w:hint="default"/>
      </w:rPr>
    </w:lvl>
    <w:lvl w:ilvl="5" w:tplc="4D74E6C6">
      <w:start w:val="1"/>
      <w:numFmt w:val="bullet"/>
      <w:lvlText w:val=""/>
      <w:lvlJc w:val="left"/>
      <w:pPr>
        <w:tabs>
          <w:tab w:val="num" w:pos="4320"/>
        </w:tabs>
        <w:ind w:left="4320" w:hanging="360"/>
      </w:pPr>
      <w:rPr>
        <w:rFonts w:ascii="Wingdings" w:eastAsia="Wingdings" w:hAnsi="Wingdings" w:hint="default"/>
      </w:rPr>
    </w:lvl>
    <w:lvl w:ilvl="6" w:tplc="D018BF1A">
      <w:start w:val="1"/>
      <w:numFmt w:val="bullet"/>
      <w:lvlText w:val=""/>
      <w:lvlJc w:val="left"/>
      <w:pPr>
        <w:tabs>
          <w:tab w:val="num" w:pos="5040"/>
        </w:tabs>
        <w:ind w:left="5040" w:hanging="360"/>
      </w:pPr>
      <w:rPr>
        <w:rFonts w:ascii="Symbol" w:eastAsia="Symbol" w:hAnsi="Symbol" w:hint="default"/>
      </w:rPr>
    </w:lvl>
    <w:lvl w:ilvl="7" w:tplc="DD36221C">
      <w:start w:val="1"/>
      <w:numFmt w:val="bullet"/>
      <w:lvlText w:val="o"/>
      <w:lvlJc w:val="left"/>
      <w:pPr>
        <w:tabs>
          <w:tab w:val="num" w:pos="5760"/>
        </w:tabs>
        <w:ind w:left="5760" w:hanging="360"/>
      </w:pPr>
      <w:rPr>
        <w:rFonts w:ascii="Courier New" w:eastAsia="Courier New" w:hAnsi="Courier New" w:cs="Courier New" w:hint="default"/>
      </w:rPr>
    </w:lvl>
    <w:lvl w:ilvl="8" w:tplc="F944488E">
      <w:start w:val="1"/>
      <w:numFmt w:val="bullet"/>
      <w:lvlText w:val=""/>
      <w:lvlJc w:val="left"/>
      <w:pPr>
        <w:tabs>
          <w:tab w:val="num" w:pos="6480"/>
        </w:tabs>
        <w:ind w:left="6480" w:hanging="360"/>
      </w:pPr>
      <w:rPr>
        <w:rFonts w:ascii="Wingdings" w:eastAsia="Wingdings" w:hAnsi="Wingdings" w:hint="default"/>
      </w:rPr>
    </w:lvl>
  </w:abstractNum>
  <w:abstractNum w:abstractNumId="4" w15:restartNumberingAfterBreak="0">
    <w:nsid w:val="66866C8C"/>
    <w:multiLevelType w:val="hybridMultilevel"/>
    <w:tmpl w:val="99799373"/>
    <w:lvl w:ilvl="0" w:tplc="DF3CBC32">
      <w:start w:val="1"/>
      <w:numFmt w:val="bullet"/>
      <w:lvlText w:val=""/>
      <w:lvlJc w:val="left"/>
      <w:pPr>
        <w:ind w:left="765" w:hanging="360"/>
      </w:pPr>
      <w:rPr>
        <w:rFonts w:ascii="Symbol" w:eastAsia="Symbol" w:hAnsi="Symbol" w:hint="default"/>
      </w:rPr>
    </w:lvl>
    <w:lvl w:ilvl="1" w:tplc="7FBCE08C">
      <w:start w:val="1"/>
      <w:numFmt w:val="bullet"/>
      <w:lvlText w:val="o"/>
      <w:lvlJc w:val="left"/>
      <w:pPr>
        <w:ind w:left="1485" w:hanging="360"/>
      </w:pPr>
      <w:rPr>
        <w:rFonts w:ascii="Courier New" w:eastAsia="Courier New" w:hAnsi="Courier New" w:cs="Courier New" w:hint="default"/>
      </w:rPr>
    </w:lvl>
    <w:lvl w:ilvl="2" w:tplc="1520CF04">
      <w:start w:val="1"/>
      <w:numFmt w:val="bullet"/>
      <w:lvlText w:val=""/>
      <w:lvlJc w:val="left"/>
      <w:pPr>
        <w:ind w:left="2205" w:hanging="360"/>
      </w:pPr>
      <w:rPr>
        <w:rFonts w:ascii="Wingdings" w:eastAsia="Wingdings" w:hAnsi="Wingdings" w:hint="default"/>
      </w:rPr>
    </w:lvl>
    <w:lvl w:ilvl="3" w:tplc="5EECE934">
      <w:start w:val="1"/>
      <w:numFmt w:val="bullet"/>
      <w:lvlText w:val=""/>
      <w:lvlJc w:val="left"/>
      <w:pPr>
        <w:ind w:left="2925" w:hanging="360"/>
      </w:pPr>
      <w:rPr>
        <w:rFonts w:ascii="Symbol" w:eastAsia="Symbol" w:hAnsi="Symbol" w:hint="default"/>
      </w:rPr>
    </w:lvl>
    <w:lvl w:ilvl="4" w:tplc="178000CC">
      <w:start w:val="1"/>
      <w:numFmt w:val="bullet"/>
      <w:lvlText w:val="o"/>
      <w:lvlJc w:val="left"/>
      <w:pPr>
        <w:ind w:left="3645" w:hanging="360"/>
      </w:pPr>
      <w:rPr>
        <w:rFonts w:ascii="Courier New" w:eastAsia="Courier New" w:hAnsi="Courier New" w:cs="Courier New" w:hint="default"/>
      </w:rPr>
    </w:lvl>
    <w:lvl w:ilvl="5" w:tplc="DE227600">
      <w:start w:val="1"/>
      <w:numFmt w:val="bullet"/>
      <w:lvlText w:val=""/>
      <w:lvlJc w:val="left"/>
      <w:pPr>
        <w:ind w:left="4365" w:hanging="360"/>
      </w:pPr>
      <w:rPr>
        <w:rFonts w:ascii="Wingdings" w:eastAsia="Wingdings" w:hAnsi="Wingdings" w:hint="default"/>
      </w:rPr>
    </w:lvl>
    <w:lvl w:ilvl="6" w:tplc="6EAE8674">
      <w:start w:val="1"/>
      <w:numFmt w:val="bullet"/>
      <w:lvlText w:val=""/>
      <w:lvlJc w:val="left"/>
      <w:pPr>
        <w:ind w:left="5085" w:hanging="360"/>
      </w:pPr>
      <w:rPr>
        <w:rFonts w:ascii="Symbol" w:eastAsia="Symbol" w:hAnsi="Symbol" w:hint="default"/>
      </w:rPr>
    </w:lvl>
    <w:lvl w:ilvl="7" w:tplc="988A53B6">
      <w:start w:val="1"/>
      <w:numFmt w:val="bullet"/>
      <w:lvlText w:val="o"/>
      <w:lvlJc w:val="left"/>
      <w:pPr>
        <w:ind w:left="5805" w:hanging="360"/>
      </w:pPr>
      <w:rPr>
        <w:rFonts w:ascii="Courier New" w:eastAsia="Courier New" w:hAnsi="Courier New" w:cs="Courier New" w:hint="default"/>
      </w:rPr>
    </w:lvl>
    <w:lvl w:ilvl="8" w:tplc="DB3AF770">
      <w:start w:val="1"/>
      <w:numFmt w:val="bullet"/>
      <w:lvlText w:val=""/>
      <w:lvlJc w:val="left"/>
      <w:pPr>
        <w:ind w:left="6525" w:hanging="360"/>
      </w:pPr>
      <w:rPr>
        <w:rFonts w:ascii="Wingdings" w:eastAsia="Wingdings" w:hAnsi="Wingdings" w:hint="default"/>
      </w:rPr>
    </w:lvl>
  </w:abstractNum>
  <w:abstractNum w:abstractNumId="5" w15:restartNumberingAfterBreak="0">
    <w:nsid w:val="66866C8D"/>
    <w:multiLevelType w:val="hybridMultilevel"/>
    <w:tmpl w:val="99799372"/>
    <w:lvl w:ilvl="0" w:tplc="FCCE27BA">
      <w:start w:val="1"/>
      <w:numFmt w:val="bullet"/>
      <w:lvlText w:val=""/>
      <w:lvlJc w:val="left"/>
      <w:pPr>
        <w:ind w:left="720" w:hanging="360"/>
      </w:pPr>
      <w:rPr>
        <w:rFonts w:ascii="Symbol" w:eastAsia="Symbol" w:hAnsi="Symbol" w:hint="default"/>
      </w:rPr>
    </w:lvl>
    <w:lvl w:ilvl="1" w:tplc="66F406FA">
      <w:start w:val="1"/>
      <w:numFmt w:val="bullet"/>
      <w:lvlText w:val="o"/>
      <w:lvlJc w:val="left"/>
      <w:pPr>
        <w:ind w:left="1440" w:hanging="360"/>
      </w:pPr>
      <w:rPr>
        <w:rFonts w:ascii="Courier New" w:eastAsia="Courier New" w:hAnsi="Courier New" w:cs="Courier New" w:hint="default"/>
      </w:rPr>
    </w:lvl>
    <w:lvl w:ilvl="2" w:tplc="E308257A">
      <w:start w:val="1"/>
      <w:numFmt w:val="bullet"/>
      <w:lvlText w:val=""/>
      <w:lvlJc w:val="left"/>
      <w:pPr>
        <w:ind w:left="2160" w:hanging="360"/>
      </w:pPr>
      <w:rPr>
        <w:rFonts w:ascii="Wingdings" w:eastAsia="Wingdings" w:hAnsi="Wingdings" w:hint="default"/>
      </w:rPr>
    </w:lvl>
    <w:lvl w:ilvl="3" w:tplc="0012ED76">
      <w:start w:val="1"/>
      <w:numFmt w:val="bullet"/>
      <w:lvlText w:val=""/>
      <w:lvlJc w:val="left"/>
      <w:pPr>
        <w:ind w:left="2880" w:hanging="360"/>
      </w:pPr>
      <w:rPr>
        <w:rFonts w:ascii="Symbol" w:eastAsia="Symbol" w:hAnsi="Symbol" w:hint="default"/>
      </w:rPr>
    </w:lvl>
    <w:lvl w:ilvl="4" w:tplc="905CC304">
      <w:start w:val="1"/>
      <w:numFmt w:val="bullet"/>
      <w:lvlText w:val="o"/>
      <w:lvlJc w:val="left"/>
      <w:pPr>
        <w:ind w:left="3600" w:hanging="360"/>
      </w:pPr>
      <w:rPr>
        <w:rFonts w:ascii="Courier New" w:eastAsia="Courier New" w:hAnsi="Courier New" w:cs="Courier New" w:hint="default"/>
      </w:rPr>
    </w:lvl>
    <w:lvl w:ilvl="5" w:tplc="22B01128">
      <w:start w:val="1"/>
      <w:numFmt w:val="bullet"/>
      <w:lvlText w:val=""/>
      <w:lvlJc w:val="left"/>
      <w:pPr>
        <w:ind w:left="4320" w:hanging="360"/>
      </w:pPr>
      <w:rPr>
        <w:rFonts w:ascii="Wingdings" w:eastAsia="Wingdings" w:hAnsi="Wingdings" w:hint="default"/>
      </w:rPr>
    </w:lvl>
    <w:lvl w:ilvl="6" w:tplc="6D64F9C6">
      <w:start w:val="1"/>
      <w:numFmt w:val="bullet"/>
      <w:lvlText w:val=""/>
      <w:lvlJc w:val="left"/>
      <w:pPr>
        <w:ind w:left="5040" w:hanging="360"/>
      </w:pPr>
      <w:rPr>
        <w:rFonts w:ascii="Symbol" w:eastAsia="Symbol" w:hAnsi="Symbol" w:hint="default"/>
      </w:rPr>
    </w:lvl>
    <w:lvl w:ilvl="7" w:tplc="BC78DBCC">
      <w:start w:val="1"/>
      <w:numFmt w:val="bullet"/>
      <w:lvlText w:val="o"/>
      <w:lvlJc w:val="left"/>
      <w:pPr>
        <w:ind w:left="5760" w:hanging="360"/>
      </w:pPr>
      <w:rPr>
        <w:rFonts w:ascii="Courier New" w:eastAsia="Courier New" w:hAnsi="Courier New" w:cs="Courier New" w:hint="default"/>
      </w:rPr>
    </w:lvl>
    <w:lvl w:ilvl="8" w:tplc="BAD02DDE">
      <w:start w:val="1"/>
      <w:numFmt w:val="bullet"/>
      <w:lvlText w:val=""/>
      <w:lvlJc w:val="left"/>
      <w:pPr>
        <w:ind w:left="6480" w:hanging="360"/>
      </w:pPr>
      <w:rPr>
        <w:rFonts w:ascii="Wingdings" w:eastAsia="Wingdings" w:hAnsi="Wingdings" w:hint="default"/>
      </w:rPr>
    </w:lvl>
  </w:abstractNum>
  <w:num w:numId="1" w16cid:durableId="2053531950">
    <w:abstractNumId w:val="1"/>
  </w:num>
  <w:num w:numId="2" w16cid:durableId="1815026903">
    <w:abstractNumId w:val="3"/>
  </w:num>
  <w:num w:numId="3" w16cid:durableId="1550342926">
    <w:abstractNumId w:val="4"/>
  </w:num>
  <w:num w:numId="4" w16cid:durableId="2134787216">
    <w:abstractNumId w:val="5"/>
  </w:num>
  <w:num w:numId="5" w16cid:durableId="1189023442">
    <w:abstractNumId w:val="0"/>
  </w:num>
  <w:num w:numId="6" w16cid:durableId="119947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DA"/>
    <w:rsid w:val="002A666C"/>
    <w:rsid w:val="002D365D"/>
    <w:rsid w:val="00407716"/>
    <w:rsid w:val="004400C2"/>
    <w:rsid w:val="004404AB"/>
    <w:rsid w:val="004B2CAB"/>
    <w:rsid w:val="0050632D"/>
    <w:rsid w:val="00517454"/>
    <w:rsid w:val="005C666D"/>
    <w:rsid w:val="00832965"/>
    <w:rsid w:val="00857E2B"/>
    <w:rsid w:val="0087591F"/>
    <w:rsid w:val="009701F5"/>
    <w:rsid w:val="00F57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BD9F"/>
  <w15:chartTrackingRefBased/>
  <w15:docId w15:val="{ADDCDC14-C373-3048-AB12-B2640B9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DA"/>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F57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1DA"/>
    <w:rPr>
      <w:rFonts w:eastAsiaTheme="majorEastAsia" w:cstheme="majorBidi"/>
      <w:color w:val="272727" w:themeColor="text1" w:themeTint="D8"/>
    </w:rPr>
  </w:style>
  <w:style w:type="paragraph" w:styleId="Title">
    <w:name w:val="Title"/>
    <w:basedOn w:val="Normal"/>
    <w:next w:val="Normal"/>
    <w:link w:val="TitleChar"/>
    <w:uiPriority w:val="10"/>
    <w:qFormat/>
    <w:rsid w:val="00F57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1DA"/>
    <w:pPr>
      <w:spacing w:before="160"/>
      <w:jc w:val="center"/>
    </w:pPr>
    <w:rPr>
      <w:i/>
      <w:iCs/>
      <w:color w:val="404040" w:themeColor="text1" w:themeTint="BF"/>
    </w:rPr>
  </w:style>
  <w:style w:type="character" w:customStyle="1" w:styleId="QuoteChar">
    <w:name w:val="Quote Char"/>
    <w:basedOn w:val="DefaultParagraphFont"/>
    <w:link w:val="Quote"/>
    <w:uiPriority w:val="29"/>
    <w:rsid w:val="00F571DA"/>
    <w:rPr>
      <w:i/>
      <w:iCs/>
      <w:color w:val="404040" w:themeColor="text1" w:themeTint="BF"/>
    </w:rPr>
  </w:style>
  <w:style w:type="paragraph" w:styleId="ListParagraph">
    <w:name w:val="List Paragraph"/>
    <w:basedOn w:val="Normal"/>
    <w:uiPriority w:val="34"/>
    <w:qFormat/>
    <w:rsid w:val="00F571DA"/>
    <w:pPr>
      <w:ind w:left="720"/>
      <w:contextualSpacing/>
    </w:pPr>
  </w:style>
  <w:style w:type="character" w:styleId="IntenseEmphasis">
    <w:name w:val="Intense Emphasis"/>
    <w:basedOn w:val="DefaultParagraphFont"/>
    <w:uiPriority w:val="21"/>
    <w:qFormat/>
    <w:rsid w:val="00F571DA"/>
    <w:rPr>
      <w:i/>
      <w:iCs/>
      <w:color w:val="0F4761" w:themeColor="accent1" w:themeShade="BF"/>
    </w:rPr>
  </w:style>
  <w:style w:type="paragraph" w:styleId="IntenseQuote">
    <w:name w:val="Intense Quote"/>
    <w:basedOn w:val="Normal"/>
    <w:next w:val="Normal"/>
    <w:link w:val="IntenseQuoteChar"/>
    <w:uiPriority w:val="30"/>
    <w:qFormat/>
    <w:rsid w:val="00F57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1DA"/>
    <w:rPr>
      <w:i/>
      <w:iCs/>
      <w:color w:val="0F4761" w:themeColor="accent1" w:themeShade="BF"/>
    </w:rPr>
  </w:style>
  <w:style w:type="character" w:styleId="IntenseReference">
    <w:name w:val="Intense Reference"/>
    <w:basedOn w:val="DefaultParagraphFont"/>
    <w:uiPriority w:val="32"/>
    <w:qFormat/>
    <w:rsid w:val="00F571DA"/>
    <w:rPr>
      <w:b/>
      <w:bCs/>
      <w:smallCaps/>
      <w:color w:val="0F4761" w:themeColor="accent1" w:themeShade="BF"/>
      <w:spacing w:val="5"/>
    </w:rPr>
  </w:style>
  <w:style w:type="paragraph" w:styleId="Header">
    <w:name w:val="header"/>
    <w:basedOn w:val="Normal"/>
    <w:link w:val="HeaderChar"/>
    <w:uiPriority w:val="99"/>
    <w:unhideWhenUsed/>
    <w:rsid w:val="00F5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1DA"/>
    <w:rPr>
      <w:kern w:val="0"/>
      <w:sz w:val="22"/>
      <w:szCs w:val="22"/>
      <w:lang w:val="en-US"/>
      <w14:ligatures w14:val="none"/>
    </w:rPr>
  </w:style>
  <w:style w:type="paragraph" w:styleId="Footer">
    <w:name w:val="footer"/>
    <w:basedOn w:val="Normal"/>
    <w:link w:val="FooterChar"/>
    <w:uiPriority w:val="99"/>
    <w:unhideWhenUsed/>
    <w:rsid w:val="00F5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1DA"/>
    <w:rPr>
      <w:kern w:val="0"/>
      <w:sz w:val="22"/>
      <w:szCs w:val="22"/>
      <w:lang w:val="en-US"/>
      <w14:ligatures w14:val="none"/>
    </w:rPr>
  </w:style>
  <w:style w:type="character" w:styleId="Hyperlink">
    <w:name w:val="Hyperlink"/>
    <w:semiHidden/>
    <w:rsid w:val="004400C2"/>
    <w:rPr>
      <w:color w:val="0000FF"/>
      <w:u w:val="single"/>
    </w:rPr>
  </w:style>
  <w:style w:type="paragraph" w:styleId="NormalWeb">
    <w:name w:val="Normal (Web)"/>
    <w:basedOn w:val="Normal"/>
    <w:semiHidden/>
    <w:rsid w:val="004400C2"/>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Body">
    <w:name w:val="Body"/>
    <w:basedOn w:val="Normal"/>
    <w:rsid w:val="004400C2"/>
    <w:pPr>
      <w:spacing w:after="0" w:line="240" w:lineRule="auto"/>
    </w:pPr>
    <w:rPr>
      <w:rFonts w:ascii="Arial" w:eastAsia="Arial" w:hAnsi="Arial" w:cs="Arial"/>
      <w:sz w:val="20"/>
      <w:szCs w:val="20"/>
    </w:rPr>
  </w:style>
  <w:style w:type="character" w:styleId="Strong">
    <w:name w:val="Strong"/>
    <w:qFormat/>
    <w:rsid w:val="00440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80567">
      <w:bodyDiv w:val="1"/>
      <w:marLeft w:val="0"/>
      <w:marRight w:val="0"/>
      <w:marTop w:val="0"/>
      <w:marBottom w:val="0"/>
      <w:divBdr>
        <w:top w:val="none" w:sz="0" w:space="0" w:color="auto"/>
        <w:left w:val="none" w:sz="0" w:space="0" w:color="auto"/>
        <w:bottom w:val="none" w:sz="0" w:space="0" w:color="auto"/>
        <w:right w:val="none" w:sz="0" w:space="0" w:color="auto"/>
      </w:divBdr>
      <w:divsChild>
        <w:div w:id="231743057">
          <w:marLeft w:val="0"/>
          <w:marRight w:val="0"/>
          <w:marTop w:val="0"/>
          <w:marBottom w:val="0"/>
          <w:divBdr>
            <w:top w:val="none" w:sz="0" w:space="0" w:color="auto"/>
            <w:left w:val="none" w:sz="0" w:space="0" w:color="auto"/>
            <w:bottom w:val="none" w:sz="0" w:space="0" w:color="auto"/>
            <w:right w:val="none" w:sz="0" w:space="0" w:color="auto"/>
          </w:divBdr>
          <w:divsChild>
            <w:div w:id="1157649864">
              <w:marLeft w:val="0"/>
              <w:marRight w:val="0"/>
              <w:marTop w:val="0"/>
              <w:marBottom w:val="0"/>
              <w:divBdr>
                <w:top w:val="none" w:sz="0" w:space="0" w:color="auto"/>
                <w:left w:val="none" w:sz="0" w:space="0" w:color="auto"/>
                <w:bottom w:val="none" w:sz="0" w:space="0" w:color="auto"/>
                <w:right w:val="none" w:sz="0" w:space="0" w:color="auto"/>
              </w:divBdr>
              <w:divsChild>
                <w:div w:id="1118528519">
                  <w:marLeft w:val="0"/>
                  <w:marRight w:val="0"/>
                  <w:marTop w:val="0"/>
                  <w:marBottom w:val="0"/>
                  <w:divBdr>
                    <w:top w:val="none" w:sz="0" w:space="0" w:color="auto"/>
                    <w:left w:val="none" w:sz="0" w:space="0" w:color="auto"/>
                    <w:bottom w:val="none" w:sz="0" w:space="0" w:color="auto"/>
                    <w:right w:val="none" w:sz="0" w:space="0" w:color="auto"/>
                  </w:divBdr>
                  <w:divsChild>
                    <w:div w:id="582253415">
                      <w:marLeft w:val="0"/>
                      <w:marRight w:val="0"/>
                      <w:marTop w:val="0"/>
                      <w:marBottom w:val="0"/>
                      <w:divBdr>
                        <w:top w:val="none" w:sz="0" w:space="0" w:color="auto"/>
                        <w:left w:val="none" w:sz="0" w:space="0" w:color="auto"/>
                        <w:bottom w:val="none" w:sz="0" w:space="0" w:color="auto"/>
                        <w:right w:val="none" w:sz="0" w:space="0" w:color="auto"/>
                      </w:divBdr>
                    </w:div>
                  </w:divsChild>
                </w:div>
                <w:div w:id="897864001">
                  <w:marLeft w:val="0"/>
                  <w:marRight w:val="0"/>
                  <w:marTop w:val="0"/>
                  <w:marBottom w:val="0"/>
                  <w:divBdr>
                    <w:top w:val="none" w:sz="0" w:space="0" w:color="auto"/>
                    <w:left w:val="none" w:sz="0" w:space="0" w:color="auto"/>
                    <w:bottom w:val="none" w:sz="0" w:space="0" w:color="auto"/>
                    <w:right w:val="none" w:sz="0" w:space="0" w:color="auto"/>
                  </w:divBdr>
                  <w:divsChild>
                    <w:div w:id="193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74742">
      <w:bodyDiv w:val="1"/>
      <w:marLeft w:val="0"/>
      <w:marRight w:val="0"/>
      <w:marTop w:val="0"/>
      <w:marBottom w:val="0"/>
      <w:divBdr>
        <w:top w:val="none" w:sz="0" w:space="0" w:color="auto"/>
        <w:left w:val="none" w:sz="0" w:space="0" w:color="auto"/>
        <w:bottom w:val="none" w:sz="0" w:space="0" w:color="auto"/>
        <w:right w:val="none" w:sz="0" w:space="0" w:color="auto"/>
      </w:divBdr>
      <w:divsChild>
        <w:div w:id="2096433408">
          <w:marLeft w:val="0"/>
          <w:marRight w:val="0"/>
          <w:marTop w:val="0"/>
          <w:marBottom w:val="0"/>
          <w:divBdr>
            <w:top w:val="none" w:sz="0" w:space="0" w:color="auto"/>
            <w:left w:val="none" w:sz="0" w:space="0" w:color="auto"/>
            <w:bottom w:val="none" w:sz="0" w:space="0" w:color="auto"/>
            <w:right w:val="none" w:sz="0" w:space="0" w:color="auto"/>
          </w:divBdr>
          <w:divsChild>
            <w:div w:id="1994598790">
              <w:marLeft w:val="0"/>
              <w:marRight w:val="0"/>
              <w:marTop w:val="0"/>
              <w:marBottom w:val="0"/>
              <w:divBdr>
                <w:top w:val="none" w:sz="0" w:space="0" w:color="auto"/>
                <w:left w:val="none" w:sz="0" w:space="0" w:color="auto"/>
                <w:bottom w:val="none" w:sz="0" w:space="0" w:color="auto"/>
                <w:right w:val="none" w:sz="0" w:space="0" w:color="auto"/>
              </w:divBdr>
              <w:divsChild>
                <w:div w:id="1575700403">
                  <w:marLeft w:val="0"/>
                  <w:marRight w:val="0"/>
                  <w:marTop w:val="0"/>
                  <w:marBottom w:val="0"/>
                  <w:divBdr>
                    <w:top w:val="none" w:sz="0" w:space="0" w:color="auto"/>
                    <w:left w:val="none" w:sz="0" w:space="0" w:color="auto"/>
                    <w:bottom w:val="none" w:sz="0" w:space="0" w:color="auto"/>
                    <w:right w:val="none" w:sz="0" w:space="0" w:color="auto"/>
                  </w:divBdr>
                  <w:divsChild>
                    <w:div w:id="1829592780">
                      <w:marLeft w:val="0"/>
                      <w:marRight w:val="0"/>
                      <w:marTop w:val="0"/>
                      <w:marBottom w:val="0"/>
                      <w:divBdr>
                        <w:top w:val="none" w:sz="0" w:space="0" w:color="auto"/>
                        <w:left w:val="none" w:sz="0" w:space="0" w:color="auto"/>
                        <w:bottom w:val="none" w:sz="0" w:space="0" w:color="auto"/>
                        <w:right w:val="none" w:sz="0" w:space="0" w:color="auto"/>
                      </w:divBdr>
                    </w:div>
                  </w:divsChild>
                </w:div>
                <w:div w:id="757361381">
                  <w:marLeft w:val="0"/>
                  <w:marRight w:val="0"/>
                  <w:marTop w:val="0"/>
                  <w:marBottom w:val="0"/>
                  <w:divBdr>
                    <w:top w:val="none" w:sz="0" w:space="0" w:color="auto"/>
                    <w:left w:val="none" w:sz="0" w:space="0" w:color="auto"/>
                    <w:bottom w:val="none" w:sz="0" w:space="0" w:color="auto"/>
                    <w:right w:val="none" w:sz="0" w:space="0" w:color="auto"/>
                  </w:divBdr>
                  <w:divsChild>
                    <w:div w:id="9445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tterall@bury.gov.uk" TargetMode="External"/><Relationship Id="rId13" Type="http://schemas.openxmlformats.org/officeDocument/2006/relationships/package" Target="embeddings/Microsoft_Word_Document.docx"/><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catterall\AppData\Local\Microsoft\Windows\INetCache\Content.Outlook\A8Q2SY02\traffic@bury.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Microsoft_Excel_97-2004_Worksheet.xls"/><Relationship Id="rId23" Type="http://schemas.openxmlformats.org/officeDocument/2006/relationships/fontTable" Target="fontTable.xml"/><Relationship Id="rId10" Type="http://schemas.openxmlformats.org/officeDocument/2006/relationships/hyperlink" Target="mailto:parking@bury.gov.uk"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www.prsformusic.com" TargetMode="Externa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5884</Words>
  <Characters>33544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2</cp:revision>
  <dcterms:created xsi:type="dcterms:W3CDTF">2025-02-20T18:03:00Z</dcterms:created>
  <dcterms:modified xsi:type="dcterms:W3CDTF">2025-02-20T18:03:00Z</dcterms:modified>
</cp:coreProperties>
</file>